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F75C2" w14:textId="77777777" w:rsidR="00245F36" w:rsidRDefault="00245F36" w:rsidP="00202181">
      <w:pPr>
        <w:spacing w:line="520" w:lineRule="exact"/>
        <w:jc w:val="center"/>
        <w:rPr>
          <w:rFonts w:ascii="方正小标宋简体" w:eastAsia="方正小标宋简体"/>
          <w:sz w:val="44"/>
          <w:szCs w:val="44"/>
        </w:rPr>
      </w:pPr>
    </w:p>
    <w:p w14:paraId="560C58F5" w14:textId="06B199DF" w:rsidR="00202181" w:rsidRPr="00202181" w:rsidRDefault="00202181" w:rsidP="00D5618E">
      <w:pPr>
        <w:spacing w:line="660" w:lineRule="exact"/>
        <w:jc w:val="center"/>
        <w:rPr>
          <w:rFonts w:ascii="方正小标宋简体" w:eastAsia="方正小标宋简体"/>
          <w:sz w:val="44"/>
          <w:szCs w:val="44"/>
        </w:rPr>
      </w:pPr>
      <w:r w:rsidRPr="00202181">
        <w:rPr>
          <w:rFonts w:ascii="方正小标宋简体" w:eastAsia="方正小标宋简体" w:hint="eastAsia"/>
          <w:sz w:val="44"/>
          <w:szCs w:val="44"/>
        </w:rPr>
        <w:t>学习运用创新理论  全面提高能力</w:t>
      </w:r>
      <w:r w:rsidR="00C808D6">
        <w:rPr>
          <w:rFonts w:ascii="方正小标宋简体" w:eastAsia="方正小标宋简体" w:hint="eastAsia"/>
          <w:sz w:val="44"/>
          <w:szCs w:val="44"/>
        </w:rPr>
        <w:t>水平</w:t>
      </w:r>
    </w:p>
    <w:p w14:paraId="32BD8FE3" w14:textId="77777777" w:rsidR="00202181" w:rsidRPr="00202181" w:rsidRDefault="00202181" w:rsidP="00D5618E">
      <w:pPr>
        <w:spacing w:line="660" w:lineRule="exact"/>
        <w:jc w:val="center"/>
        <w:rPr>
          <w:rFonts w:ascii="方正小标宋简体" w:eastAsia="方正小标宋简体"/>
          <w:sz w:val="44"/>
          <w:szCs w:val="44"/>
        </w:rPr>
      </w:pPr>
      <w:r w:rsidRPr="00202181">
        <w:rPr>
          <w:rFonts w:ascii="方正小标宋简体" w:eastAsia="方正小标宋简体" w:hint="eastAsia"/>
          <w:sz w:val="44"/>
          <w:szCs w:val="44"/>
        </w:rPr>
        <w:t>推进新时代首都地铁高质量发展</w:t>
      </w:r>
    </w:p>
    <w:p w14:paraId="69AF5830" w14:textId="77777777" w:rsidR="00202181" w:rsidRPr="00D5618E" w:rsidRDefault="00202181" w:rsidP="00D5618E">
      <w:pPr>
        <w:spacing w:beforeLines="100" w:before="312"/>
        <w:ind w:firstLineChars="200" w:firstLine="720"/>
        <w:rPr>
          <w:rFonts w:ascii="楷体_GB2312" w:eastAsia="楷体_GB2312" w:hAnsi="仿宋" w:cs="仿宋"/>
          <w:sz w:val="36"/>
          <w:szCs w:val="36"/>
        </w:rPr>
      </w:pPr>
      <w:r w:rsidRPr="00D5618E">
        <w:rPr>
          <w:rFonts w:ascii="楷体_GB2312" w:eastAsia="楷体_GB2312" w:hAnsi="仿宋" w:cs="仿宋" w:hint="eastAsia"/>
          <w:sz w:val="36"/>
          <w:szCs w:val="36"/>
        </w:rPr>
        <w:t>北京地铁公司党委书记、董事长  潘秀明</w:t>
      </w:r>
    </w:p>
    <w:p w14:paraId="06D71AE2" w14:textId="77777777" w:rsidR="00202181" w:rsidRPr="00202181" w:rsidRDefault="00202181" w:rsidP="00202181">
      <w:pPr>
        <w:ind w:firstLineChars="200" w:firstLine="720"/>
        <w:rPr>
          <w:rFonts w:ascii="仿宋_GB2312" w:eastAsia="仿宋_GB2312" w:hAnsi="仿宋" w:cs="仿宋"/>
          <w:sz w:val="36"/>
          <w:szCs w:val="36"/>
        </w:rPr>
      </w:pPr>
    </w:p>
    <w:p w14:paraId="77AED62D" w14:textId="4C95EB3A" w:rsidR="00202181" w:rsidRPr="00D5618E" w:rsidRDefault="00202181"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今天，我以“学习运用创新理论，全面提高能力</w:t>
      </w:r>
      <w:r w:rsidR="00C808D6" w:rsidRPr="00D5618E">
        <w:rPr>
          <w:rFonts w:ascii="仿宋_GB2312" w:eastAsia="仿宋_GB2312" w:hAnsi="仿宋" w:cs="仿宋" w:hint="eastAsia"/>
          <w:sz w:val="36"/>
          <w:szCs w:val="36"/>
        </w:rPr>
        <w:t>水平</w:t>
      </w:r>
      <w:r w:rsidRPr="00D5618E">
        <w:rPr>
          <w:rFonts w:ascii="仿宋_GB2312" w:eastAsia="仿宋_GB2312" w:hAnsi="仿宋" w:cs="仿宋" w:hint="eastAsia"/>
          <w:sz w:val="36"/>
          <w:szCs w:val="36"/>
        </w:rPr>
        <w:t>，推进新时代首都地铁高质量发展”为题，给大家讲专题党课，重点从</w:t>
      </w:r>
      <w:r w:rsidR="00200670" w:rsidRPr="00D5618E">
        <w:rPr>
          <w:rFonts w:ascii="仿宋_GB2312" w:eastAsia="仿宋_GB2312" w:hAnsi="仿宋" w:cs="仿宋" w:hint="eastAsia"/>
          <w:sz w:val="36"/>
          <w:szCs w:val="36"/>
        </w:rPr>
        <w:t>四</w:t>
      </w:r>
      <w:r w:rsidRPr="00D5618E">
        <w:rPr>
          <w:rFonts w:ascii="仿宋_GB2312" w:eastAsia="仿宋_GB2312" w:hAnsi="仿宋" w:cs="仿宋" w:hint="eastAsia"/>
          <w:sz w:val="36"/>
          <w:szCs w:val="36"/>
        </w:rPr>
        <w:t>个方面交流我的体会和认识，和大家互相学习，共同提高。</w:t>
      </w:r>
    </w:p>
    <w:p w14:paraId="095B73DD" w14:textId="0EA08A63" w:rsidR="00202181" w:rsidRPr="00D5618E" w:rsidRDefault="00052F82" w:rsidP="00D5618E">
      <w:pPr>
        <w:spacing w:line="640" w:lineRule="exact"/>
        <w:ind w:firstLineChars="200" w:firstLine="720"/>
        <w:rPr>
          <w:rFonts w:ascii="黑体" w:eastAsia="黑体" w:hAnsi="黑体" w:cs="仿宋"/>
          <w:sz w:val="36"/>
          <w:szCs w:val="36"/>
        </w:rPr>
      </w:pPr>
      <w:r w:rsidRPr="00D5618E">
        <w:rPr>
          <w:rFonts w:ascii="黑体" w:eastAsia="黑体" w:hAnsi="黑体" w:cs="仿宋" w:hint="eastAsia"/>
          <w:bCs/>
          <w:sz w:val="36"/>
          <w:szCs w:val="36"/>
        </w:rPr>
        <w:t>一、</w:t>
      </w:r>
      <w:r w:rsidR="00616135" w:rsidRPr="00D5618E">
        <w:rPr>
          <w:rFonts w:ascii="黑体" w:eastAsia="黑体" w:hAnsi="黑体" w:cs="仿宋" w:hint="eastAsia"/>
          <w:bCs/>
          <w:sz w:val="36"/>
          <w:szCs w:val="36"/>
        </w:rPr>
        <w:t>提高政治站位，持续增强学习的思想自觉和行动自觉</w:t>
      </w:r>
    </w:p>
    <w:p w14:paraId="14788DF9" w14:textId="390A84CD" w:rsidR="00202181" w:rsidRPr="00D5618E" w:rsidRDefault="003932B1"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党的理论创新过程是一个总结经验、探求未知、发现真理的过程。</w:t>
      </w:r>
      <w:r w:rsidR="00202181" w:rsidRPr="00D5618E">
        <w:rPr>
          <w:rFonts w:ascii="仿宋_GB2312" w:eastAsia="仿宋_GB2312" w:hAnsi="仿宋" w:cs="仿宋" w:hint="eastAsia"/>
          <w:sz w:val="36"/>
          <w:szCs w:val="36"/>
        </w:rPr>
        <w:t>党的十八大以来，我们党勇于进行理论探索和创新，取得了重大理论创新成果，集中体现为习近平新时代中国特色社会主义思想。这一思想坚持把马克思主义基本原理同中国具体实际相结合、同中华优秀传统文化相结合，是当代</w:t>
      </w:r>
      <w:r w:rsidR="001757B8" w:rsidRPr="00D5618E">
        <w:rPr>
          <w:rFonts w:ascii="仿宋_GB2312" w:eastAsia="仿宋_GB2312" w:hAnsi="仿宋" w:cs="仿宋" w:hint="eastAsia"/>
          <w:sz w:val="36"/>
          <w:szCs w:val="36"/>
        </w:rPr>
        <w:t>中国马克思主义、二十一世纪马克思主义，实现了马克思主义中国化新</w:t>
      </w:r>
      <w:r w:rsidR="00202181" w:rsidRPr="00D5618E">
        <w:rPr>
          <w:rFonts w:ascii="仿宋_GB2312" w:eastAsia="仿宋_GB2312" w:hAnsi="仿宋" w:cs="仿宋" w:hint="eastAsia"/>
          <w:sz w:val="36"/>
          <w:szCs w:val="36"/>
        </w:rPr>
        <w:t>飞跃，开辟了马克思主义新境界。</w:t>
      </w:r>
    </w:p>
    <w:p w14:paraId="6FEB5522" w14:textId="1BEC0F74" w:rsidR="00202181" w:rsidRPr="00D5618E" w:rsidRDefault="00202181" w:rsidP="00D5618E">
      <w:pPr>
        <w:spacing w:line="640" w:lineRule="exact"/>
        <w:ind w:firstLineChars="200" w:firstLine="723"/>
        <w:rPr>
          <w:rFonts w:ascii="仿宋_GB2312" w:eastAsia="仿宋_GB2312" w:hAnsi="仿宋" w:cs="仿宋"/>
          <w:b/>
          <w:bCs/>
          <w:sz w:val="36"/>
          <w:szCs w:val="36"/>
        </w:rPr>
      </w:pPr>
      <w:r w:rsidRPr="00D5618E">
        <w:rPr>
          <w:rFonts w:ascii="仿宋_GB2312" w:eastAsia="仿宋_GB2312" w:hAnsi="仿宋" w:cs="仿宋" w:hint="eastAsia"/>
          <w:b/>
          <w:bCs/>
          <w:sz w:val="36"/>
          <w:szCs w:val="36"/>
        </w:rPr>
        <w:t>一是</w:t>
      </w:r>
      <w:r w:rsidR="00616135" w:rsidRPr="00D5618E">
        <w:rPr>
          <w:rFonts w:ascii="仿宋_GB2312" w:eastAsia="仿宋_GB2312" w:hAnsi="仿宋" w:cs="仿宋" w:hint="eastAsia"/>
          <w:b/>
          <w:bCs/>
          <w:sz w:val="36"/>
          <w:szCs w:val="36"/>
        </w:rPr>
        <w:t>充分认识学习贯彻习近平新时代中国特色社会主义思想的重大意义</w:t>
      </w:r>
    </w:p>
    <w:p w14:paraId="322DE4BA" w14:textId="35A75A70" w:rsidR="00202181" w:rsidRPr="00D5618E" w:rsidRDefault="00202181"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lastRenderedPageBreak/>
        <w:t>习近平新时代中国特色社会主义思想贯通马克思主义哲学、政治经济学、科学社会主义，对新时代党和国家事业发展的一系列重大理论和实践问题进行了深邃思考和科学判断，深刻回答了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w:t>
      </w:r>
      <w:r w:rsidR="00E84151" w:rsidRPr="00D5618E">
        <w:rPr>
          <w:rFonts w:ascii="仿宋_GB2312" w:eastAsia="仿宋_GB2312" w:hAnsi="仿宋" w:cs="仿宋" w:hint="eastAsia"/>
          <w:sz w:val="36"/>
          <w:szCs w:val="36"/>
        </w:rPr>
        <w:t>是新时代治国理政的百科全书，是“两个结合”的光辉典范</w:t>
      </w:r>
      <w:r w:rsidRPr="00D5618E">
        <w:rPr>
          <w:rFonts w:ascii="仿宋_GB2312" w:eastAsia="仿宋_GB2312" w:hAnsi="仿宋" w:cs="仿宋" w:hint="eastAsia"/>
          <w:sz w:val="36"/>
          <w:szCs w:val="36"/>
        </w:rPr>
        <w:t>。</w:t>
      </w:r>
    </w:p>
    <w:p w14:paraId="136EB6D2" w14:textId="42DF7905" w:rsidR="00035268" w:rsidRPr="00D5618E" w:rsidRDefault="00035268"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这一</w:t>
      </w:r>
      <w:r w:rsidR="00A90178" w:rsidRPr="00D5618E">
        <w:rPr>
          <w:rFonts w:ascii="仿宋_GB2312" w:eastAsia="仿宋_GB2312" w:hAnsi="仿宋" w:cs="仿宋" w:hint="eastAsia"/>
          <w:sz w:val="36"/>
          <w:szCs w:val="36"/>
        </w:rPr>
        <w:t>思想贯穿着马克思主义立场观点方法，蕴含着丰富的原理、哲理、道理以及理念、思路、办法，集时代性、原创性与系统性于一体，贯通历史、现实和未来，统揽改革发展稳定、内政外交国防、治党治国治军，是马克思主义世界观和方法论高度统一、彰显中华文化和中国精神时代精华的科学体系。</w:t>
      </w:r>
    </w:p>
    <w:p w14:paraId="6761F9B3" w14:textId="404B8ADD" w:rsidR="00930176" w:rsidRPr="00D5618E" w:rsidRDefault="00A90178"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这一科学体系既深刻体现了中国特色社会主义道路、理论、制度、文化的内在统一，又鲜明反映了中国特色社会主义理论逻辑、历史逻辑、实践逻辑的有机统一。</w:t>
      </w:r>
      <w:r w:rsidR="00202181" w:rsidRPr="00D5618E">
        <w:rPr>
          <w:rFonts w:ascii="仿宋_GB2312" w:eastAsia="仿宋_GB2312" w:hAnsi="仿宋" w:cs="仿宋" w:hint="eastAsia"/>
          <w:sz w:val="36"/>
          <w:szCs w:val="36"/>
        </w:rPr>
        <w:t>既讲战略又讲战术，既全景式擘画</w:t>
      </w:r>
      <w:r w:rsidR="00930176" w:rsidRPr="00D5618E">
        <w:rPr>
          <w:rFonts w:ascii="仿宋_GB2312" w:eastAsia="仿宋_GB2312" w:hAnsi="仿宋" w:cs="仿宋" w:hint="eastAsia"/>
          <w:sz w:val="36"/>
          <w:szCs w:val="36"/>
        </w:rPr>
        <w:t>了</w:t>
      </w:r>
      <w:r w:rsidR="00202181" w:rsidRPr="00D5618E">
        <w:rPr>
          <w:rFonts w:ascii="仿宋_GB2312" w:eastAsia="仿宋_GB2312" w:hAnsi="仿宋" w:cs="仿宋" w:hint="eastAsia"/>
          <w:sz w:val="36"/>
          <w:szCs w:val="36"/>
        </w:rPr>
        <w:t>民族复兴的宏伟蓝图，又描绘</w:t>
      </w:r>
      <w:r w:rsidR="00930176" w:rsidRPr="00D5618E">
        <w:rPr>
          <w:rFonts w:ascii="仿宋_GB2312" w:eastAsia="仿宋_GB2312" w:hAnsi="仿宋" w:cs="仿宋" w:hint="eastAsia"/>
          <w:sz w:val="36"/>
          <w:szCs w:val="36"/>
        </w:rPr>
        <w:t>了</w:t>
      </w:r>
      <w:r w:rsidR="00202181" w:rsidRPr="00D5618E">
        <w:rPr>
          <w:rFonts w:ascii="仿宋_GB2312" w:eastAsia="仿宋_GB2312" w:hAnsi="仿宋" w:cs="仿宋" w:hint="eastAsia"/>
          <w:sz w:val="36"/>
          <w:szCs w:val="36"/>
        </w:rPr>
        <w:t>达成目标的施工图，既交待</w:t>
      </w:r>
      <w:r w:rsidR="00202181" w:rsidRPr="00D5618E">
        <w:rPr>
          <w:rFonts w:ascii="仿宋_GB2312" w:eastAsia="仿宋_GB2312" w:hAnsi="仿宋" w:cs="仿宋" w:hint="eastAsia"/>
          <w:sz w:val="36"/>
          <w:szCs w:val="36"/>
        </w:rPr>
        <w:lastRenderedPageBreak/>
        <w:t>“过河”的任务，又提供过河的“桥”</w:t>
      </w:r>
      <w:r w:rsidR="00DE1ADB" w:rsidRPr="00D5618E">
        <w:rPr>
          <w:rFonts w:ascii="仿宋_GB2312" w:eastAsia="仿宋_GB2312" w:hAnsi="仿宋" w:cs="仿宋" w:hint="eastAsia"/>
          <w:sz w:val="36"/>
          <w:szCs w:val="36"/>
        </w:rPr>
        <w:t>和“船”</w:t>
      </w:r>
      <w:r w:rsidR="00202181" w:rsidRPr="00D5618E">
        <w:rPr>
          <w:rFonts w:ascii="仿宋_GB2312" w:eastAsia="仿宋_GB2312" w:hAnsi="仿宋" w:cs="仿宋" w:hint="eastAsia"/>
          <w:sz w:val="36"/>
          <w:szCs w:val="36"/>
        </w:rPr>
        <w:t>，既指引伟大社会革命，又指导伟大自我革命。无论哪个领域、哪个层面、哪项工作，都可以从中找到解决问题的答案</w:t>
      </w:r>
      <w:r w:rsidR="00E84151" w:rsidRPr="00D5618E">
        <w:rPr>
          <w:rFonts w:ascii="仿宋_GB2312" w:eastAsia="仿宋_GB2312" w:hAnsi="仿宋" w:cs="仿宋" w:hint="eastAsia"/>
          <w:sz w:val="36"/>
          <w:szCs w:val="36"/>
        </w:rPr>
        <w:t>。</w:t>
      </w:r>
    </w:p>
    <w:p w14:paraId="31D7EBFB" w14:textId="2E6DE484" w:rsidR="000A6C97" w:rsidRPr="00D5618E" w:rsidRDefault="00B96B6B"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学习和实践越是深入，就越能深刻领悟和感受到其中蕴含的真理味道、思想力量。越是深入学习领会习近平新时代中国特色社会主义思想，越是深刻感悟科学理论中蕴含的科学思想方法，就越能深刻认识到</w:t>
      </w:r>
      <w:r w:rsidR="00831151" w:rsidRPr="00D5618E">
        <w:rPr>
          <w:rFonts w:ascii="仿宋_GB2312" w:eastAsia="仿宋_GB2312" w:hAnsi="仿宋" w:cs="仿宋" w:hint="eastAsia"/>
          <w:sz w:val="36"/>
          <w:szCs w:val="36"/>
        </w:rPr>
        <w:t>我们在管理上</w:t>
      </w:r>
      <w:r w:rsidRPr="00D5618E">
        <w:rPr>
          <w:rFonts w:ascii="仿宋_GB2312" w:eastAsia="仿宋_GB2312" w:hAnsi="仿宋" w:cs="仿宋" w:hint="eastAsia"/>
          <w:sz w:val="36"/>
          <w:szCs w:val="36"/>
        </w:rPr>
        <w:t>，特别是在思想认识上存在的差距和不足，就越能自觉</w:t>
      </w:r>
      <w:r w:rsidR="00DE1ADB" w:rsidRPr="00D5618E">
        <w:rPr>
          <w:rFonts w:ascii="仿宋_GB2312" w:eastAsia="仿宋_GB2312" w:hAnsi="仿宋" w:cs="仿宋" w:hint="eastAsia"/>
          <w:sz w:val="36"/>
          <w:szCs w:val="36"/>
        </w:rPr>
        <w:t>向</w:t>
      </w:r>
      <w:r w:rsidR="00C6641A" w:rsidRPr="00D5618E">
        <w:rPr>
          <w:rFonts w:ascii="仿宋_GB2312" w:eastAsia="仿宋_GB2312" w:hAnsi="仿宋" w:cs="仿宋" w:hint="eastAsia"/>
          <w:sz w:val="36"/>
          <w:szCs w:val="36"/>
        </w:rPr>
        <w:t>党中央看齐，越能</w:t>
      </w:r>
      <w:r w:rsidRPr="00D5618E">
        <w:rPr>
          <w:rFonts w:ascii="仿宋_GB2312" w:eastAsia="仿宋_GB2312" w:hAnsi="仿宋" w:cs="仿宋" w:hint="eastAsia"/>
          <w:sz w:val="36"/>
          <w:szCs w:val="36"/>
        </w:rPr>
        <w:t>增强学习贯彻的</w:t>
      </w:r>
      <w:r w:rsidR="00C6641A" w:rsidRPr="00D5618E">
        <w:rPr>
          <w:rFonts w:ascii="仿宋_GB2312" w:eastAsia="仿宋_GB2312" w:hAnsi="仿宋" w:cs="仿宋" w:hint="eastAsia"/>
          <w:sz w:val="36"/>
          <w:szCs w:val="36"/>
        </w:rPr>
        <w:t>紧迫性、</w:t>
      </w:r>
      <w:r w:rsidRPr="00D5618E">
        <w:rPr>
          <w:rFonts w:ascii="仿宋_GB2312" w:eastAsia="仿宋_GB2312" w:hAnsi="仿宋" w:cs="仿宋" w:hint="eastAsia"/>
          <w:sz w:val="36"/>
          <w:szCs w:val="36"/>
        </w:rPr>
        <w:t>自觉性、坚定性。</w:t>
      </w:r>
    </w:p>
    <w:p w14:paraId="5245E9D8" w14:textId="5ACF02B0" w:rsidR="00467A01" w:rsidRPr="00D5618E" w:rsidRDefault="002C158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开展学习贯彻习近平新时代中国特色社会主义思想主题</w:t>
      </w:r>
      <w:r w:rsidR="00FD1337">
        <w:rPr>
          <w:rFonts w:ascii="仿宋_GB2312" w:eastAsia="仿宋_GB2312" w:hAnsi="仿宋" w:cs="仿宋" w:hint="eastAsia"/>
          <w:sz w:val="36"/>
          <w:szCs w:val="36"/>
        </w:rPr>
        <w:t>教育</w:t>
      </w:r>
      <w:r w:rsidRPr="00D5618E">
        <w:rPr>
          <w:rFonts w:ascii="仿宋_GB2312" w:eastAsia="仿宋_GB2312" w:hAnsi="仿宋" w:cs="仿宋" w:hint="eastAsia"/>
          <w:sz w:val="36"/>
          <w:szCs w:val="36"/>
        </w:rPr>
        <w:t>，正当其时、意义重大。</w:t>
      </w:r>
      <w:r w:rsidR="00861EAE" w:rsidRPr="00D5618E">
        <w:rPr>
          <w:rFonts w:ascii="仿宋_GB2312" w:eastAsia="仿宋_GB2312" w:hAnsi="仿宋" w:cs="仿宋" w:hint="eastAsia"/>
          <w:sz w:val="36"/>
          <w:szCs w:val="36"/>
        </w:rPr>
        <w:t>有这一思想的科学指引，</w:t>
      </w:r>
      <w:r w:rsidR="00C6641A" w:rsidRPr="00D5618E">
        <w:rPr>
          <w:rFonts w:ascii="仿宋_GB2312" w:eastAsia="仿宋_GB2312" w:hAnsi="仿宋" w:cs="仿宋" w:hint="eastAsia"/>
          <w:sz w:val="36"/>
          <w:szCs w:val="36"/>
        </w:rPr>
        <w:t>推动首都地铁改革发展</w:t>
      </w:r>
      <w:r w:rsidR="00861EAE" w:rsidRPr="00D5618E">
        <w:rPr>
          <w:rFonts w:ascii="仿宋_GB2312" w:eastAsia="仿宋_GB2312" w:hAnsi="仿宋" w:cs="仿宋" w:hint="eastAsia"/>
          <w:sz w:val="36"/>
          <w:szCs w:val="36"/>
        </w:rPr>
        <w:t>就有了领航仪、方法论、路线图，就能够用党的创新理论统一思想、统一意志、统一行动，始终坚持</w:t>
      </w:r>
      <w:r w:rsidR="00C6641A" w:rsidRPr="00D5618E">
        <w:rPr>
          <w:rFonts w:ascii="仿宋_GB2312" w:eastAsia="仿宋_GB2312" w:hAnsi="仿宋" w:cs="仿宋" w:hint="eastAsia"/>
          <w:sz w:val="36"/>
          <w:szCs w:val="36"/>
        </w:rPr>
        <w:t>企业发展</w:t>
      </w:r>
      <w:r w:rsidR="00861EAE" w:rsidRPr="00D5618E">
        <w:rPr>
          <w:rFonts w:ascii="仿宋_GB2312" w:eastAsia="仿宋_GB2312" w:hAnsi="仿宋" w:cs="仿宋" w:hint="eastAsia"/>
          <w:sz w:val="36"/>
          <w:szCs w:val="36"/>
        </w:rPr>
        <w:t>正确方向，淬炼初心不改、矢志不渝的坚强党性，练就履职尽责、</w:t>
      </w:r>
      <w:r w:rsidR="00C6641A" w:rsidRPr="00D5618E">
        <w:rPr>
          <w:rFonts w:ascii="仿宋_GB2312" w:eastAsia="仿宋_GB2312" w:hAnsi="仿宋" w:cs="仿宋" w:hint="eastAsia"/>
          <w:sz w:val="36"/>
          <w:szCs w:val="36"/>
        </w:rPr>
        <w:t>敢做敢为、善作善成</w:t>
      </w:r>
      <w:r w:rsidR="00861EAE" w:rsidRPr="00D5618E">
        <w:rPr>
          <w:rFonts w:ascii="仿宋_GB2312" w:eastAsia="仿宋_GB2312" w:hAnsi="仿宋" w:cs="仿宋" w:hint="eastAsia"/>
          <w:sz w:val="36"/>
          <w:szCs w:val="36"/>
        </w:rPr>
        <w:t>的过硬本领，不断把首都地铁事业发展推向新高度。</w:t>
      </w:r>
    </w:p>
    <w:p w14:paraId="63A935A1" w14:textId="1A8F99A9" w:rsidR="00202181" w:rsidRPr="00D5618E" w:rsidRDefault="00202181" w:rsidP="00D5618E">
      <w:pPr>
        <w:spacing w:line="640" w:lineRule="exact"/>
        <w:ind w:firstLineChars="200" w:firstLine="723"/>
        <w:rPr>
          <w:rFonts w:ascii="仿宋_GB2312" w:eastAsia="仿宋_GB2312" w:hAnsi="仿宋" w:cs="仿宋"/>
          <w:b/>
          <w:bCs/>
          <w:sz w:val="36"/>
          <w:szCs w:val="36"/>
        </w:rPr>
      </w:pPr>
      <w:r w:rsidRPr="00D5618E">
        <w:rPr>
          <w:rFonts w:ascii="仿宋_GB2312" w:eastAsia="仿宋_GB2312" w:hAnsi="仿宋" w:cs="仿宋" w:hint="eastAsia"/>
          <w:b/>
          <w:bCs/>
          <w:sz w:val="36"/>
          <w:szCs w:val="36"/>
        </w:rPr>
        <w:t>二是深刻领会习近平新时代中国特色社会主义思想的</w:t>
      </w:r>
      <w:r w:rsidR="00C6641A" w:rsidRPr="00D5618E">
        <w:rPr>
          <w:rFonts w:ascii="仿宋_GB2312" w:eastAsia="仿宋_GB2312" w:hAnsi="仿宋" w:cs="仿宋" w:hint="eastAsia"/>
          <w:b/>
          <w:bCs/>
          <w:sz w:val="36"/>
          <w:szCs w:val="36"/>
        </w:rPr>
        <w:t>基本观点、核心要义、根本要求</w:t>
      </w:r>
    </w:p>
    <w:p w14:paraId="6D7B5CE5" w14:textId="7C8135E2" w:rsidR="00202181" w:rsidRPr="00D5618E" w:rsidRDefault="002B2413"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bCs/>
          <w:sz w:val="36"/>
          <w:szCs w:val="36"/>
        </w:rPr>
        <w:lastRenderedPageBreak/>
        <w:t>习近平新时代中国特色社会主义思想</w:t>
      </w:r>
      <w:r w:rsidR="00202181" w:rsidRPr="00D5618E">
        <w:rPr>
          <w:rFonts w:ascii="仿宋_GB2312" w:eastAsia="仿宋_GB2312" w:hAnsi="仿宋" w:cs="仿宋" w:hint="eastAsia"/>
          <w:sz w:val="36"/>
          <w:szCs w:val="36"/>
        </w:rPr>
        <w:t>系统全面、逻辑严密、内在统一、博大精深。“十个明确”“十四个坚持”“十三个方面成就”概括了这一思想的主要内容。</w:t>
      </w:r>
      <w:r w:rsidR="003932B1" w:rsidRPr="00D5618E">
        <w:rPr>
          <w:rFonts w:ascii="仿宋_GB2312" w:eastAsia="仿宋_GB2312" w:hAnsi="仿宋" w:cs="仿宋" w:hint="eastAsia"/>
          <w:sz w:val="36"/>
          <w:szCs w:val="36"/>
        </w:rPr>
        <w:t>这些内容彼此呼应、相互贯通。</w:t>
      </w:r>
      <w:r w:rsidR="00202181" w:rsidRPr="00D5618E">
        <w:rPr>
          <w:rFonts w:ascii="仿宋_GB2312" w:eastAsia="仿宋_GB2312" w:hAnsi="仿宋" w:cs="仿宋" w:hint="eastAsia"/>
          <w:sz w:val="36"/>
          <w:szCs w:val="36"/>
        </w:rPr>
        <w:t>我们要联系起来学、贯通起来学，准确把握基本观点、核心要义、根本要求。</w:t>
      </w:r>
    </w:p>
    <w:p w14:paraId="30A79D40" w14:textId="7877EF0D" w:rsidR="00202181" w:rsidRPr="00D5618E" w:rsidRDefault="00202181"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要深思细悟</w:t>
      </w:r>
      <w:r w:rsidR="0055709D" w:rsidRPr="00D5618E">
        <w:rPr>
          <w:rFonts w:ascii="仿宋_GB2312" w:eastAsia="仿宋_GB2312" w:hAnsi="仿宋" w:cs="仿宋" w:hint="eastAsia"/>
          <w:b/>
          <w:sz w:val="36"/>
          <w:szCs w:val="36"/>
        </w:rPr>
        <w:t>坚定不移的理想信念</w:t>
      </w:r>
      <w:r w:rsidR="00485AD4" w:rsidRPr="00D5618E">
        <w:rPr>
          <w:rFonts w:ascii="仿宋_GB2312" w:eastAsia="仿宋_GB2312" w:hAnsi="仿宋" w:cs="仿宋" w:hint="eastAsia"/>
          <w:b/>
          <w:sz w:val="36"/>
          <w:szCs w:val="36"/>
        </w:rPr>
        <w:t>。</w:t>
      </w:r>
      <w:r w:rsidR="0055709D" w:rsidRPr="00D5618E">
        <w:rPr>
          <w:rFonts w:ascii="仿宋_GB2312" w:eastAsia="仿宋_GB2312" w:hAnsi="仿宋" w:cs="仿宋" w:hint="eastAsia"/>
          <w:sz w:val="36"/>
          <w:szCs w:val="36"/>
        </w:rPr>
        <w:t>深刻认识对马克思主义的信仰，对中国特色社会主义的信念，对实现中华民族伟大复兴中国梦的信心，是指引和支撑中国人民站起来、富起来、强起来的强大精神力量</w:t>
      </w:r>
      <w:r w:rsidR="00291AA8" w:rsidRPr="00D5618E">
        <w:rPr>
          <w:rFonts w:ascii="仿宋_GB2312" w:eastAsia="仿宋_GB2312" w:hAnsi="仿宋" w:cs="仿宋" w:hint="eastAsia"/>
          <w:sz w:val="36"/>
          <w:szCs w:val="36"/>
        </w:rPr>
        <w:t>。</w:t>
      </w:r>
      <w:r w:rsidR="007930A1" w:rsidRPr="00D5618E">
        <w:rPr>
          <w:rFonts w:ascii="仿宋_GB2312" w:eastAsia="仿宋_GB2312" w:hAnsi="仿宋" w:cs="仿宋" w:hint="eastAsia"/>
          <w:sz w:val="36"/>
          <w:szCs w:val="36"/>
        </w:rPr>
        <w:t>只有坚定理想信念，才能把准奋斗方向、增强党性意识、提升理论素养、强化实践担当，永葆共产党员政治本色</w:t>
      </w:r>
      <w:r w:rsidR="00291AA8" w:rsidRPr="00D5618E">
        <w:rPr>
          <w:rFonts w:ascii="仿宋_GB2312" w:eastAsia="仿宋_GB2312" w:hAnsi="仿宋" w:cs="仿宋" w:hint="eastAsia"/>
          <w:sz w:val="36"/>
          <w:szCs w:val="36"/>
        </w:rPr>
        <w:t>，</w:t>
      </w:r>
      <w:r w:rsidR="007930A1" w:rsidRPr="00D5618E">
        <w:rPr>
          <w:rFonts w:ascii="仿宋_GB2312" w:eastAsia="仿宋_GB2312" w:hAnsi="仿宋" w:cs="仿宋" w:hint="eastAsia"/>
          <w:sz w:val="36"/>
          <w:szCs w:val="36"/>
        </w:rPr>
        <w:t>以更加奋发的创造力、凝聚力、战斗力，在新时代新征程上再建新功。</w:t>
      </w:r>
    </w:p>
    <w:p w14:paraId="102A6B72" w14:textId="4E4ED807" w:rsidR="0055709D" w:rsidRPr="00D5618E" w:rsidRDefault="0055709D"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要深思细悟</w:t>
      </w:r>
      <w:r w:rsidR="00E90090" w:rsidRPr="00D5618E">
        <w:rPr>
          <w:rFonts w:ascii="仿宋_GB2312" w:eastAsia="仿宋_GB2312" w:hAnsi="仿宋" w:cs="仿宋" w:hint="eastAsia"/>
          <w:b/>
          <w:sz w:val="36"/>
          <w:szCs w:val="36"/>
        </w:rPr>
        <w:t>始终不变</w:t>
      </w:r>
      <w:r w:rsidRPr="00D5618E">
        <w:rPr>
          <w:rFonts w:ascii="仿宋_GB2312" w:eastAsia="仿宋_GB2312" w:hAnsi="仿宋" w:cs="仿宋" w:hint="eastAsia"/>
          <w:b/>
          <w:sz w:val="36"/>
          <w:szCs w:val="36"/>
        </w:rPr>
        <w:t>的</w:t>
      </w:r>
      <w:r w:rsidR="00E90090" w:rsidRPr="00D5618E">
        <w:rPr>
          <w:rFonts w:ascii="仿宋_GB2312" w:eastAsia="仿宋_GB2312" w:hAnsi="仿宋" w:cs="仿宋" w:hint="eastAsia"/>
          <w:b/>
          <w:sz w:val="36"/>
          <w:szCs w:val="36"/>
        </w:rPr>
        <w:t>初心使命</w:t>
      </w:r>
      <w:r w:rsidR="00485AD4" w:rsidRPr="00D5618E">
        <w:rPr>
          <w:rFonts w:ascii="仿宋_GB2312" w:eastAsia="仿宋_GB2312" w:hAnsi="仿宋" w:cs="仿宋" w:hint="eastAsia"/>
          <w:b/>
          <w:sz w:val="36"/>
          <w:szCs w:val="36"/>
        </w:rPr>
        <w:t>。</w:t>
      </w:r>
      <w:r w:rsidR="008D6C0C" w:rsidRPr="00D5618E">
        <w:rPr>
          <w:rFonts w:ascii="仿宋_GB2312" w:eastAsia="仿宋_GB2312" w:hAnsi="仿宋" w:cs="仿宋" w:hint="eastAsia"/>
          <w:sz w:val="36"/>
          <w:szCs w:val="36"/>
        </w:rPr>
        <w:t>从石库门到天安门，从兴业路到复兴路，总结百年党史，回望百年奋斗路，为人民而生，因人民而兴，始终同人民在一起，为人民利益而奋斗，是我们党立党、兴党、强党的根本出发点和落脚点。历史和实践充分证明，只有坚持以人民为中心的发展思想，才能推动党和国家事业行稳致远。作为地铁的干部，必须</w:t>
      </w:r>
      <w:r w:rsidRPr="00D5618E">
        <w:rPr>
          <w:rFonts w:ascii="仿宋_GB2312" w:eastAsia="仿宋_GB2312" w:hAnsi="仿宋" w:cs="仿宋" w:hint="eastAsia"/>
          <w:sz w:val="36"/>
          <w:szCs w:val="36"/>
        </w:rPr>
        <w:t>牢记初心使命，</w:t>
      </w:r>
      <w:r w:rsidR="008D6C0C" w:rsidRPr="00D5618E">
        <w:rPr>
          <w:rFonts w:ascii="仿宋_GB2312" w:eastAsia="仿宋_GB2312" w:hAnsi="仿宋" w:cs="仿宋" w:hint="eastAsia"/>
          <w:sz w:val="36"/>
          <w:szCs w:val="36"/>
        </w:rPr>
        <w:lastRenderedPageBreak/>
        <w:t>把影响乘客出行体验的烦心事解决好</w:t>
      </w:r>
      <w:r w:rsidR="00485AD4" w:rsidRPr="00D5618E">
        <w:rPr>
          <w:rFonts w:ascii="仿宋_GB2312" w:eastAsia="仿宋_GB2312" w:hAnsi="仿宋" w:cs="仿宋" w:hint="eastAsia"/>
          <w:sz w:val="36"/>
          <w:szCs w:val="36"/>
        </w:rPr>
        <w:t>，</w:t>
      </w:r>
      <w:r w:rsidR="008D6C0C" w:rsidRPr="00D5618E">
        <w:rPr>
          <w:rFonts w:ascii="仿宋_GB2312" w:eastAsia="仿宋_GB2312" w:hAnsi="仿宋" w:cs="仿宋" w:hint="eastAsia"/>
          <w:sz w:val="36"/>
          <w:szCs w:val="36"/>
        </w:rPr>
        <w:t>把困扰</w:t>
      </w:r>
      <w:r w:rsidR="007930A1" w:rsidRPr="00D5618E">
        <w:rPr>
          <w:rFonts w:ascii="仿宋_GB2312" w:eastAsia="仿宋_GB2312" w:hAnsi="仿宋" w:cs="仿宋" w:hint="eastAsia"/>
          <w:sz w:val="36"/>
          <w:szCs w:val="36"/>
        </w:rPr>
        <w:t>党员群众</w:t>
      </w:r>
      <w:r w:rsidR="008D6C0C" w:rsidRPr="00D5618E">
        <w:rPr>
          <w:rFonts w:ascii="仿宋_GB2312" w:eastAsia="仿宋_GB2312" w:hAnsi="仿宋" w:cs="仿宋" w:hint="eastAsia"/>
          <w:sz w:val="36"/>
          <w:szCs w:val="36"/>
        </w:rPr>
        <w:t>生产生活的愁心事</w:t>
      </w:r>
      <w:r w:rsidR="00B505C3" w:rsidRPr="00D5618E">
        <w:rPr>
          <w:rFonts w:ascii="仿宋_GB2312" w:eastAsia="仿宋_GB2312" w:hAnsi="仿宋" w:cs="仿宋" w:hint="eastAsia"/>
          <w:sz w:val="36"/>
          <w:szCs w:val="36"/>
        </w:rPr>
        <w:t>解决好</w:t>
      </w:r>
      <w:r w:rsidR="008D6C0C" w:rsidRPr="00D5618E">
        <w:rPr>
          <w:rFonts w:ascii="仿宋_GB2312" w:eastAsia="仿宋_GB2312" w:hAnsi="仿宋" w:cs="仿宋" w:hint="eastAsia"/>
          <w:sz w:val="36"/>
          <w:szCs w:val="36"/>
        </w:rPr>
        <w:t>，</w:t>
      </w:r>
      <w:r w:rsidR="007930A1" w:rsidRPr="00D5618E">
        <w:rPr>
          <w:rFonts w:ascii="仿宋_GB2312" w:eastAsia="仿宋_GB2312" w:hAnsi="仿宋" w:cs="仿宋" w:hint="eastAsia"/>
          <w:sz w:val="36"/>
          <w:szCs w:val="36"/>
        </w:rPr>
        <w:t>凝聚起磅礴的奋进力量</w:t>
      </w:r>
      <w:r w:rsidR="00C275F3" w:rsidRPr="00D5618E">
        <w:rPr>
          <w:rFonts w:ascii="仿宋_GB2312" w:eastAsia="仿宋_GB2312" w:hAnsi="仿宋" w:cs="仿宋" w:hint="eastAsia"/>
          <w:sz w:val="36"/>
          <w:szCs w:val="36"/>
        </w:rPr>
        <w:t>，</w:t>
      </w:r>
      <w:r w:rsidR="008D6C0C" w:rsidRPr="00D5618E">
        <w:rPr>
          <w:rFonts w:ascii="仿宋_GB2312" w:eastAsia="仿宋_GB2312" w:hAnsi="仿宋" w:cs="仿宋" w:hint="eastAsia"/>
          <w:sz w:val="36"/>
          <w:szCs w:val="36"/>
        </w:rPr>
        <w:t>更好履行</w:t>
      </w:r>
      <w:r w:rsidR="007930A1" w:rsidRPr="00D5618E">
        <w:rPr>
          <w:rFonts w:ascii="仿宋_GB2312" w:eastAsia="仿宋_GB2312" w:hAnsi="仿宋" w:cs="仿宋" w:hint="eastAsia"/>
          <w:sz w:val="36"/>
          <w:szCs w:val="36"/>
        </w:rPr>
        <w:t>新时代</w:t>
      </w:r>
      <w:r w:rsidR="008D6C0C" w:rsidRPr="00D5618E">
        <w:rPr>
          <w:rFonts w:ascii="仿宋_GB2312" w:eastAsia="仿宋_GB2312" w:hAnsi="仿宋" w:cs="仿宋" w:hint="eastAsia"/>
          <w:sz w:val="36"/>
          <w:szCs w:val="36"/>
        </w:rPr>
        <w:t>首都地铁的职责使命</w:t>
      </w:r>
      <w:r w:rsidRPr="00D5618E">
        <w:rPr>
          <w:rFonts w:ascii="仿宋_GB2312" w:eastAsia="仿宋_GB2312" w:hAnsi="仿宋" w:cs="仿宋" w:hint="eastAsia"/>
          <w:sz w:val="36"/>
          <w:szCs w:val="36"/>
        </w:rPr>
        <w:t>。</w:t>
      </w:r>
    </w:p>
    <w:p w14:paraId="5C780359" w14:textId="76C248C0" w:rsidR="00485AD4" w:rsidRPr="00D5618E" w:rsidRDefault="00485AD4"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要深思细悟科学管用的思想方法。</w:t>
      </w:r>
      <w:r w:rsidRPr="00D5618E">
        <w:rPr>
          <w:rFonts w:ascii="仿宋_GB2312" w:eastAsia="仿宋_GB2312" w:hAnsi="仿宋" w:cs="仿宋" w:hint="eastAsia"/>
          <w:sz w:val="36"/>
          <w:szCs w:val="36"/>
        </w:rPr>
        <w:t>深刻认识</w:t>
      </w:r>
      <w:r w:rsidR="00C275F3" w:rsidRPr="00D5618E">
        <w:rPr>
          <w:rFonts w:ascii="仿宋_GB2312" w:eastAsia="仿宋_GB2312" w:hAnsi="仿宋" w:cs="仿宋" w:hint="eastAsia"/>
          <w:sz w:val="36"/>
          <w:szCs w:val="36"/>
        </w:rPr>
        <w:t>习近平新时代中国特色社会主义思想</w:t>
      </w:r>
      <w:r w:rsidRPr="00D5618E">
        <w:rPr>
          <w:rFonts w:ascii="仿宋_GB2312" w:eastAsia="仿宋_GB2312" w:hAnsi="仿宋" w:cs="仿宋" w:hint="eastAsia"/>
          <w:sz w:val="36"/>
          <w:szCs w:val="36"/>
        </w:rPr>
        <w:t>的世界观、方法论和贯穿其中的立场观点方法，</w:t>
      </w:r>
      <w:r w:rsidR="008547FA" w:rsidRPr="00D5618E">
        <w:rPr>
          <w:rFonts w:ascii="仿宋_GB2312" w:eastAsia="仿宋_GB2312" w:hAnsi="仿宋" w:cs="仿宋" w:hint="eastAsia"/>
          <w:sz w:val="36"/>
          <w:szCs w:val="36"/>
        </w:rPr>
        <w:t>自觉</w:t>
      </w:r>
      <w:r w:rsidRPr="00D5618E">
        <w:rPr>
          <w:rFonts w:ascii="仿宋_GB2312" w:eastAsia="仿宋_GB2312" w:hAnsi="仿宋" w:cs="仿宋" w:hint="eastAsia"/>
          <w:sz w:val="36"/>
          <w:szCs w:val="36"/>
        </w:rPr>
        <w:t>从</w:t>
      </w:r>
      <w:r w:rsidR="008547FA" w:rsidRPr="00D5618E">
        <w:rPr>
          <w:rFonts w:ascii="仿宋_GB2312" w:eastAsia="仿宋_GB2312" w:hAnsi="仿宋" w:cs="仿宋" w:hint="eastAsia"/>
          <w:sz w:val="36"/>
          <w:szCs w:val="36"/>
        </w:rPr>
        <w:t>科学</w:t>
      </w:r>
      <w:r w:rsidRPr="00D5618E">
        <w:rPr>
          <w:rFonts w:ascii="仿宋_GB2312" w:eastAsia="仿宋_GB2312" w:hAnsi="仿宋" w:cs="仿宋" w:hint="eastAsia"/>
          <w:sz w:val="36"/>
          <w:szCs w:val="36"/>
        </w:rPr>
        <w:t>理论中找方向、找答案、找方法</w:t>
      </w:r>
      <w:r w:rsidR="00FC1A33">
        <w:rPr>
          <w:rFonts w:ascii="仿宋_GB2312" w:eastAsia="仿宋_GB2312" w:hAnsi="仿宋" w:cs="仿宋" w:hint="eastAsia"/>
          <w:sz w:val="36"/>
          <w:szCs w:val="36"/>
        </w:rPr>
        <w:t>。</w:t>
      </w:r>
      <w:r w:rsidR="00C275F3" w:rsidRPr="00D5618E">
        <w:rPr>
          <w:rFonts w:ascii="仿宋_GB2312" w:eastAsia="仿宋_GB2312" w:hAnsi="仿宋" w:cs="仿宋" w:hint="eastAsia"/>
          <w:sz w:val="36"/>
          <w:szCs w:val="36"/>
        </w:rPr>
        <w:t>运用科学理论中蕴含的科学思想方法指导我们的安全运营服务、企业改革发展等各</w:t>
      </w:r>
      <w:r w:rsidR="00B505C3" w:rsidRPr="00D5618E">
        <w:rPr>
          <w:rFonts w:ascii="仿宋_GB2312" w:eastAsia="仿宋_GB2312" w:hAnsi="仿宋" w:cs="仿宋" w:hint="eastAsia"/>
          <w:sz w:val="36"/>
          <w:szCs w:val="36"/>
        </w:rPr>
        <w:t>方面</w:t>
      </w:r>
      <w:r w:rsidR="00C275F3" w:rsidRPr="00D5618E">
        <w:rPr>
          <w:rFonts w:ascii="仿宋_GB2312" w:eastAsia="仿宋_GB2312" w:hAnsi="仿宋" w:cs="仿宋" w:hint="eastAsia"/>
          <w:sz w:val="36"/>
          <w:szCs w:val="36"/>
        </w:rPr>
        <w:t>工作，不断</w:t>
      </w:r>
      <w:r w:rsidR="00C275F3" w:rsidRPr="00D5618E">
        <w:rPr>
          <w:rFonts w:ascii="仿宋_GB2312" w:eastAsia="仿宋_GB2312" w:hAnsi="仿宋" w:cs="仿宋"/>
          <w:sz w:val="36"/>
          <w:szCs w:val="36"/>
        </w:rPr>
        <w:t>增强推动高质量发展本领、服务群众本领、防范化解风险本领，</w:t>
      </w:r>
      <w:r w:rsidR="0033322D" w:rsidRPr="00D5618E">
        <w:rPr>
          <w:rFonts w:ascii="仿宋_GB2312" w:eastAsia="仿宋_GB2312" w:hAnsi="仿宋" w:cs="仿宋" w:hint="eastAsia"/>
          <w:bCs/>
          <w:sz w:val="36"/>
          <w:szCs w:val="36"/>
        </w:rPr>
        <w:t>不断提高把握新发展阶段、贯彻新发展理念、融入新发展格局的政治能力、战略眼光、专业水平，</w:t>
      </w:r>
      <w:r w:rsidR="008547FA" w:rsidRPr="00D5618E">
        <w:rPr>
          <w:rFonts w:ascii="仿宋_GB2312" w:eastAsia="仿宋_GB2312" w:hAnsi="仿宋" w:cs="仿宋" w:hint="eastAsia"/>
          <w:sz w:val="36"/>
          <w:szCs w:val="36"/>
        </w:rPr>
        <w:t>不断做出符合首都地铁实际、市委市政府期待和新时代要求的正确回答。</w:t>
      </w:r>
    </w:p>
    <w:p w14:paraId="041DD9C8" w14:textId="1350D6A4" w:rsidR="00202181" w:rsidRPr="00D5618E" w:rsidRDefault="008547FA"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要深思细悟自信自立的民族精神。</w:t>
      </w:r>
      <w:r w:rsidR="00773123" w:rsidRPr="00773123">
        <w:rPr>
          <w:rFonts w:ascii="仿宋_GB2312" w:eastAsia="仿宋_GB2312" w:hAnsi="仿宋" w:cs="仿宋" w:hint="eastAsia"/>
          <w:sz w:val="36"/>
          <w:szCs w:val="36"/>
        </w:rPr>
        <w:t>党的二十大报告对“自信自立”作了深刻阐释和重要部署，强调我们要坚持对马克思主义的坚定信仰、对中国特色社会主义的坚定信念，坚定道路自信、理论自信、制度自信、文化自信，以更加积极的历史担当和创造精神为发展马克思主义作出新的贡献，既不能刻舟求剑、封闭僵化，也不能照抄照搬、食洋不化。</w:t>
      </w:r>
      <w:r w:rsidR="00B03ADA" w:rsidRPr="00D5618E">
        <w:rPr>
          <w:rFonts w:ascii="仿宋_GB2312" w:eastAsia="仿宋_GB2312" w:hAnsi="仿宋" w:cs="仿宋" w:hint="eastAsia"/>
          <w:sz w:val="36"/>
          <w:szCs w:val="36"/>
        </w:rPr>
        <w:t>尽管目前</w:t>
      </w:r>
      <w:r w:rsidR="00773123">
        <w:rPr>
          <w:rFonts w:ascii="仿宋_GB2312" w:eastAsia="仿宋_GB2312" w:hAnsi="仿宋" w:cs="仿宋" w:hint="eastAsia"/>
          <w:sz w:val="36"/>
          <w:szCs w:val="36"/>
        </w:rPr>
        <w:t>我们</w:t>
      </w:r>
      <w:r w:rsidR="00B03ADA" w:rsidRPr="00D5618E">
        <w:rPr>
          <w:rFonts w:ascii="仿宋_GB2312" w:eastAsia="仿宋_GB2312" w:hAnsi="仿宋" w:cs="仿宋" w:hint="eastAsia"/>
          <w:sz w:val="36"/>
          <w:szCs w:val="36"/>
        </w:rPr>
        <w:t>推进自主维修工作取得了一定的成绩，但仍然存在很</w:t>
      </w:r>
      <w:r w:rsidR="00B03ADA" w:rsidRPr="00D5618E">
        <w:rPr>
          <w:rFonts w:ascii="仿宋_GB2312" w:eastAsia="仿宋_GB2312" w:hAnsi="仿宋" w:cs="仿宋" w:hint="eastAsia"/>
          <w:sz w:val="36"/>
          <w:szCs w:val="36"/>
        </w:rPr>
        <w:lastRenderedPageBreak/>
        <w:t>多问题</w:t>
      </w:r>
      <w:r w:rsidR="000E770C">
        <w:rPr>
          <w:rFonts w:ascii="仿宋_GB2312" w:eastAsia="仿宋_GB2312" w:hAnsi="仿宋" w:cs="仿宋" w:hint="eastAsia"/>
          <w:sz w:val="36"/>
          <w:szCs w:val="36"/>
        </w:rPr>
        <w:t>，</w:t>
      </w:r>
      <w:r w:rsidR="00E60F22">
        <w:rPr>
          <w:rFonts w:ascii="仿宋_GB2312" w:eastAsia="仿宋_GB2312" w:hAnsi="仿宋" w:cs="仿宋" w:hint="eastAsia"/>
          <w:sz w:val="36"/>
          <w:szCs w:val="36"/>
        </w:rPr>
        <w:t>还要继续加快脚步</w:t>
      </w:r>
      <w:r w:rsidR="000E770C">
        <w:rPr>
          <w:rFonts w:ascii="仿宋_GB2312" w:eastAsia="仿宋_GB2312" w:hAnsi="仿宋" w:cs="仿宋" w:hint="eastAsia"/>
          <w:sz w:val="36"/>
          <w:szCs w:val="36"/>
        </w:rPr>
        <w:t>。</w:t>
      </w:r>
      <w:r w:rsidR="00B03ADA" w:rsidRPr="00D5618E">
        <w:rPr>
          <w:rFonts w:ascii="仿宋_GB2312" w:eastAsia="仿宋_GB2312" w:hAnsi="仿宋" w:cs="仿宋" w:hint="eastAsia"/>
          <w:sz w:val="36"/>
          <w:szCs w:val="36"/>
        </w:rPr>
        <w:t>作为有着50多年运营管理经验的北京地铁，超大规模地铁网络带来的风险挑战，这不</w:t>
      </w:r>
      <w:r w:rsidR="00774E9A">
        <w:rPr>
          <w:rFonts w:ascii="仿宋_GB2312" w:eastAsia="仿宋_GB2312" w:hAnsi="仿宋" w:cs="仿宋" w:hint="eastAsia"/>
          <w:sz w:val="36"/>
          <w:szCs w:val="36"/>
        </w:rPr>
        <w:t>应该</w:t>
      </w:r>
      <w:r w:rsidR="00B03ADA" w:rsidRPr="00D5618E">
        <w:rPr>
          <w:rFonts w:ascii="仿宋_GB2312" w:eastAsia="仿宋_GB2312" w:hAnsi="仿宋" w:cs="仿宋" w:hint="eastAsia"/>
          <w:sz w:val="36"/>
          <w:szCs w:val="36"/>
        </w:rPr>
        <w:t>是我们的难题，缺乏“一切尽在掌握”的志气、骨气和底气，这才是我们必须严肃面对的问题。唯有自信自立，方能处变不惊、沉着应对。</w:t>
      </w:r>
      <w:r w:rsidR="00FF3C33" w:rsidRPr="00D5618E">
        <w:rPr>
          <w:rFonts w:ascii="仿宋_GB2312" w:eastAsia="仿宋_GB2312" w:hAnsi="仿宋" w:cs="仿宋" w:hint="eastAsia"/>
          <w:sz w:val="36"/>
          <w:szCs w:val="36"/>
        </w:rPr>
        <w:t>只有</w:t>
      </w:r>
      <w:r w:rsidR="005132EB" w:rsidRPr="00D5618E">
        <w:rPr>
          <w:rFonts w:ascii="仿宋_GB2312" w:eastAsia="仿宋_GB2312" w:hAnsi="仿宋" w:cs="仿宋" w:hint="eastAsia"/>
          <w:sz w:val="36"/>
          <w:szCs w:val="36"/>
        </w:rPr>
        <w:t>自立自强，</w:t>
      </w:r>
      <w:r w:rsidR="00B03ADA" w:rsidRPr="00D5618E">
        <w:rPr>
          <w:rFonts w:ascii="仿宋_GB2312" w:eastAsia="仿宋_GB2312" w:hAnsi="仿宋" w:cs="仿宋" w:hint="eastAsia"/>
          <w:sz w:val="36"/>
          <w:szCs w:val="36"/>
        </w:rPr>
        <w:t>坚定不移走好自己的路，才能走得稳、走得好</w:t>
      </w:r>
      <w:r w:rsidR="00FF3C33" w:rsidRPr="00D5618E">
        <w:rPr>
          <w:rFonts w:ascii="仿宋_GB2312" w:eastAsia="仿宋_GB2312" w:hAnsi="仿宋" w:cs="仿宋" w:hint="eastAsia"/>
          <w:sz w:val="36"/>
          <w:szCs w:val="36"/>
        </w:rPr>
        <w:t>。</w:t>
      </w:r>
    </w:p>
    <w:p w14:paraId="786EA1A9" w14:textId="57AF9FF2" w:rsidR="00202181" w:rsidRPr="00D5618E" w:rsidRDefault="00996F6B"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要深思细悟守正创新的理论品格。</w:t>
      </w:r>
      <w:r w:rsidR="002F12AD" w:rsidRPr="00D5618E">
        <w:rPr>
          <w:rFonts w:ascii="仿宋_GB2312" w:eastAsia="仿宋_GB2312" w:hAnsi="仿宋" w:cs="仿宋"/>
          <w:sz w:val="36"/>
          <w:szCs w:val="36"/>
        </w:rPr>
        <w:t>党的二十大报告指出，开辟马克思主义中国化时代化新境界，必须坚持守正创新。从理论品格上说，就是要坚持理论指导与勇于实践探索相统一，尊重客观规律与发挥主观能动性相统一，继承传统文化精华与直面现实问题相统一，</w:t>
      </w:r>
      <w:r w:rsidR="00675851" w:rsidRPr="00D5618E">
        <w:rPr>
          <w:rFonts w:ascii="仿宋_GB2312" w:eastAsia="仿宋_GB2312" w:hAnsi="仿宋" w:cs="仿宋"/>
          <w:sz w:val="36"/>
          <w:szCs w:val="36"/>
        </w:rPr>
        <w:t>根</w:t>
      </w:r>
      <w:r w:rsidR="002F12AD" w:rsidRPr="00D5618E">
        <w:rPr>
          <w:rFonts w:ascii="仿宋_GB2312" w:eastAsia="仿宋_GB2312" w:hAnsi="仿宋" w:cs="仿宋"/>
          <w:sz w:val="36"/>
          <w:szCs w:val="36"/>
        </w:rPr>
        <w:t>植中华文明与同其他文明互鉴相统一。</w:t>
      </w:r>
      <w:r w:rsidR="00FF3C33" w:rsidRPr="00D5618E">
        <w:rPr>
          <w:rFonts w:ascii="仿宋_GB2312" w:eastAsia="仿宋_GB2312" w:hAnsi="仿宋" w:cs="仿宋" w:hint="eastAsia"/>
          <w:sz w:val="36"/>
          <w:szCs w:val="36"/>
        </w:rPr>
        <w:t>北京地铁从一条线到一张网，再到每天超千万人次客流的超大规模地铁网络，守正要求我们必须总结运用好历经几十年来探索实践得来的宝贵经验，传承发扬好优秀企业文化。同时，也要清醒地看到，随着时代的发展，企业的内外部条件正在发生深刻变化，面临的风险隐患也越来越多、越来越复杂，挑战性也更强，老经验、老办法未必能适应新情况新问题。这就要求我们准确把握时代发展大势，妥善处理好变与不变、继</w:t>
      </w:r>
      <w:r w:rsidR="00FF3C33" w:rsidRPr="00D5618E">
        <w:rPr>
          <w:rFonts w:ascii="仿宋_GB2312" w:eastAsia="仿宋_GB2312" w:hAnsi="仿宋" w:cs="仿宋" w:hint="eastAsia"/>
          <w:sz w:val="36"/>
          <w:szCs w:val="36"/>
        </w:rPr>
        <w:lastRenderedPageBreak/>
        <w:t>承与发展、原则性与创造性的辩证统一关系，不</w:t>
      </w:r>
      <w:r w:rsidR="008053CF" w:rsidRPr="00D5618E">
        <w:rPr>
          <w:rFonts w:ascii="仿宋_GB2312" w:eastAsia="仿宋_GB2312" w:hAnsi="仿宋" w:cs="仿宋" w:hint="eastAsia"/>
          <w:sz w:val="36"/>
          <w:szCs w:val="36"/>
        </w:rPr>
        <w:t>能</w:t>
      </w:r>
      <w:r w:rsidR="00FF3C33" w:rsidRPr="00D5618E">
        <w:rPr>
          <w:rFonts w:ascii="仿宋_GB2312" w:eastAsia="仿宋_GB2312" w:hAnsi="仿宋" w:cs="仿宋" w:hint="eastAsia"/>
          <w:sz w:val="36"/>
          <w:szCs w:val="36"/>
        </w:rPr>
        <w:t>固步自封、抱残守缺，</w:t>
      </w:r>
      <w:r w:rsidR="008053CF" w:rsidRPr="00D5618E">
        <w:rPr>
          <w:rFonts w:ascii="仿宋_GB2312" w:eastAsia="仿宋_GB2312" w:hAnsi="仿宋" w:cs="仿宋" w:hint="eastAsia"/>
          <w:sz w:val="36"/>
          <w:szCs w:val="36"/>
        </w:rPr>
        <w:t>要</w:t>
      </w:r>
      <w:r w:rsidR="00FF3C33" w:rsidRPr="00D5618E">
        <w:rPr>
          <w:rFonts w:ascii="仿宋_GB2312" w:eastAsia="仿宋_GB2312" w:hAnsi="仿宋" w:cs="仿宋" w:hint="eastAsia"/>
          <w:sz w:val="36"/>
          <w:szCs w:val="36"/>
        </w:rPr>
        <w:t>以科学的态度对待科学、以真理的精神追求真理，始终保持昂扬向上、奋发有为的精神状态，推进首都地铁高质量发展。</w:t>
      </w:r>
    </w:p>
    <w:p w14:paraId="196FF468" w14:textId="00E09711" w:rsidR="00202181" w:rsidRPr="00D5618E" w:rsidRDefault="001929B3"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要深思细悟</w:t>
      </w:r>
      <w:r w:rsidR="00202181" w:rsidRPr="00D5618E">
        <w:rPr>
          <w:rFonts w:ascii="仿宋_GB2312" w:eastAsia="仿宋_GB2312" w:hAnsi="仿宋" w:cs="仿宋" w:hint="eastAsia"/>
          <w:b/>
          <w:sz w:val="36"/>
          <w:szCs w:val="36"/>
        </w:rPr>
        <w:t>胸怀天下</w:t>
      </w:r>
      <w:r w:rsidRPr="00D5618E">
        <w:rPr>
          <w:rFonts w:ascii="仿宋_GB2312" w:eastAsia="仿宋_GB2312" w:hAnsi="仿宋" w:cs="仿宋" w:hint="eastAsia"/>
          <w:b/>
          <w:sz w:val="36"/>
          <w:szCs w:val="36"/>
        </w:rPr>
        <w:t>的人类情怀</w:t>
      </w:r>
      <w:r w:rsidR="00202181" w:rsidRPr="00D5618E">
        <w:rPr>
          <w:rFonts w:ascii="仿宋_GB2312" w:eastAsia="仿宋_GB2312" w:hAnsi="仿宋" w:cs="仿宋" w:hint="eastAsia"/>
          <w:b/>
          <w:sz w:val="36"/>
          <w:szCs w:val="36"/>
        </w:rPr>
        <w:t>。</w:t>
      </w:r>
      <w:r w:rsidR="0020358D" w:rsidRPr="00D5618E">
        <w:rPr>
          <w:rFonts w:ascii="仿宋_GB2312" w:eastAsia="仿宋_GB2312" w:hAnsi="仿宋" w:cs="仿宋" w:hint="eastAsia"/>
          <w:sz w:val="36"/>
          <w:szCs w:val="36"/>
        </w:rPr>
        <w:t>胸怀天下，是习近平新时代中国特色社会主义思想特有的大视野</w:t>
      </w:r>
      <w:r w:rsidR="000657B2" w:rsidRPr="00D5618E">
        <w:rPr>
          <w:rFonts w:ascii="仿宋_GB2312" w:eastAsia="仿宋_GB2312" w:hAnsi="仿宋" w:cs="仿宋" w:hint="eastAsia"/>
          <w:sz w:val="36"/>
          <w:szCs w:val="36"/>
        </w:rPr>
        <w:t>、</w:t>
      </w:r>
      <w:r w:rsidR="0020358D" w:rsidRPr="00D5618E">
        <w:rPr>
          <w:rFonts w:ascii="仿宋_GB2312" w:eastAsia="仿宋_GB2312" w:hAnsi="仿宋" w:cs="仿宋" w:hint="eastAsia"/>
          <w:sz w:val="36"/>
          <w:szCs w:val="36"/>
        </w:rPr>
        <w:t>大境界，彰显了新时代我们党坚持和发展中国特色社会主义的博大胸怀、人类情怀。北京地铁作为国内成立时间最久、开通运营最早的企业，是国内地铁的“老大哥”</w:t>
      </w:r>
      <w:r w:rsidR="005A5EF4" w:rsidRPr="00D5618E">
        <w:rPr>
          <w:rFonts w:ascii="仿宋_GB2312" w:eastAsia="仿宋_GB2312" w:hAnsi="仿宋" w:cs="仿宋" w:hint="eastAsia"/>
          <w:sz w:val="36"/>
          <w:szCs w:val="36"/>
        </w:rPr>
        <w:t>。</w:t>
      </w:r>
      <w:r w:rsidR="0020358D" w:rsidRPr="00D5618E">
        <w:rPr>
          <w:rFonts w:ascii="仿宋_GB2312" w:eastAsia="仿宋_GB2312" w:hAnsi="仿宋" w:cs="仿宋" w:hint="eastAsia"/>
          <w:sz w:val="36"/>
          <w:szCs w:val="36"/>
        </w:rPr>
        <w:t>作为行业头部企业，要有</w:t>
      </w:r>
      <w:r w:rsidR="005A5EF4" w:rsidRPr="00D5618E">
        <w:rPr>
          <w:rFonts w:ascii="仿宋_GB2312" w:eastAsia="仿宋_GB2312" w:hAnsi="仿宋" w:cs="仿宋" w:hint="eastAsia"/>
          <w:sz w:val="36"/>
          <w:szCs w:val="36"/>
        </w:rPr>
        <w:t>“天下地铁是一家”</w:t>
      </w:r>
      <w:r w:rsidR="0020358D" w:rsidRPr="00D5618E">
        <w:rPr>
          <w:rFonts w:ascii="仿宋_GB2312" w:eastAsia="仿宋_GB2312" w:hAnsi="仿宋" w:cs="仿宋" w:hint="eastAsia"/>
          <w:sz w:val="36"/>
          <w:szCs w:val="36"/>
        </w:rPr>
        <w:t>的大格局、大担当，以世界眼光关注行业动态，准确把握行业发展大势，</w:t>
      </w:r>
      <w:r w:rsidR="005A5EF4" w:rsidRPr="00D5618E">
        <w:rPr>
          <w:rFonts w:ascii="仿宋_GB2312" w:eastAsia="仿宋_GB2312" w:hAnsi="仿宋" w:cs="仿宋" w:hint="eastAsia"/>
          <w:sz w:val="36"/>
          <w:szCs w:val="36"/>
        </w:rPr>
        <w:t>积极主导</w:t>
      </w:r>
      <w:r w:rsidR="000657B2" w:rsidRPr="00D5618E">
        <w:rPr>
          <w:rFonts w:ascii="仿宋_GB2312" w:eastAsia="仿宋_GB2312" w:hAnsi="仿宋" w:cs="仿宋" w:hint="eastAsia"/>
          <w:sz w:val="36"/>
          <w:szCs w:val="36"/>
        </w:rPr>
        <w:t>、</w:t>
      </w:r>
      <w:r w:rsidR="0020358D" w:rsidRPr="00D5618E">
        <w:rPr>
          <w:rFonts w:ascii="仿宋_GB2312" w:eastAsia="仿宋_GB2312" w:hAnsi="仿宋" w:cs="仿宋" w:hint="eastAsia"/>
          <w:sz w:val="36"/>
          <w:szCs w:val="36"/>
        </w:rPr>
        <w:t>推动建立国内外同行间更加紧密、更有深度、更加务实的</w:t>
      </w:r>
      <w:r w:rsidR="005A5EF4" w:rsidRPr="00D5618E">
        <w:rPr>
          <w:rFonts w:ascii="仿宋_GB2312" w:eastAsia="仿宋_GB2312" w:hAnsi="仿宋" w:cs="仿宋" w:hint="eastAsia"/>
          <w:sz w:val="36"/>
          <w:szCs w:val="36"/>
        </w:rPr>
        <w:t>交流</w:t>
      </w:r>
      <w:r w:rsidR="0020358D" w:rsidRPr="00D5618E">
        <w:rPr>
          <w:rFonts w:ascii="仿宋_GB2312" w:eastAsia="仿宋_GB2312" w:hAnsi="仿宋" w:cs="仿宋" w:hint="eastAsia"/>
          <w:sz w:val="36"/>
          <w:szCs w:val="36"/>
        </w:rPr>
        <w:t>合作关系，</w:t>
      </w:r>
      <w:r w:rsidR="005A5EF4" w:rsidRPr="00D5618E">
        <w:rPr>
          <w:rFonts w:ascii="仿宋_GB2312" w:eastAsia="仿宋_GB2312" w:hAnsi="仿宋" w:cs="仿宋" w:hint="eastAsia"/>
          <w:sz w:val="36"/>
          <w:szCs w:val="36"/>
        </w:rPr>
        <w:t>相互学习、相互帮助、共同进步，</w:t>
      </w:r>
      <w:r w:rsidR="0020358D" w:rsidRPr="00D5618E">
        <w:rPr>
          <w:rFonts w:ascii="仿宋_GB2312" w:eastAsia="仿宋_GB2312" w:hAnsi="仿宋" w:cs="仿宋" w:hint="eastAsia"/>
          <w:sz w:val="36"/>
          <w:szCs w:val="36"/>
        </w:rPr>
        <w:t>为引领和促进行业发展发出北京地铁声音、提供北京地铁智慧和方案，为推动新时代城市轨道交通事业发展做出更大</w:t>
      </w:r>
      <w:r w:rsidR="000657B2" w:rsidRPr="00D5618E">
        <w:rPr>
          <w:rFonts w:ascii="仿宋_GB2312" w:eastAsia="仿宋_GB2312" w:hAnsi="仿宋" w:cs="仿宋" w:hint="eastAsia"/>
          <w:sz w:val="36"/>
          <w:szCs w:val="36"/>
        </w:rPr>
        <w:t>的</w:t>
      </w:r>
      <w:r w:rsidR="0020358D" w:rsidRPr="00D5618E">
        <w:rPr>
          <w:rFonts w:ascii="仿宋_GB2312" w:eastAsia="仿宋_GB2312" w:hAnsi="仿宋" w:cs="仿宋" w:hint="eastAsia"/>
          <w:sz w:val="36"/>
          <w:szCs w:val="36"/>
        </w:rPr>
        <w:t>贡献。</w:t>
      </w:r>
    </w:p>
    <w:p w14:paraId="642C4E54" w14:textId="1F470E59" w:rsidR="00AA5150" w:rsidRPr="00D5618E" w:rsidRDefault="00AA5150"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要深思细悟刀刃向内的自我革命精神。</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刀刃向内</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的自我革命，是中国共产党区别其它政党的显著标志，是党员干部的政治基因。</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刀刃向内</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，就是要动真格、出重拳、揭伤疤、戳痛处，触及思想不怕痛，亮出问题不怕丑，听取意见不怕刺。讲党性不讲</w:t>
      </w:r>
      <w:r w:rsidR="00853A9B" w:rsidRPr="00D5618E">
        <w:rPr>
          <w:rFonts w:ascii="仿宋_GB2312" w:eastAsia="仿宋_GB2312" w:hAnsi="仿宋" w:cs="仿宋"/>
          <w:sz w:val="36"/>
          <w:szCs w:val="36"/>
        </w:rPr>
        <w:lastRenderedPageBreak/>
        <w:t>私</w:t>
      </w:r>
      <w:r w:rsidR="000003F9">
        <w:rPr>
          <w:rFonts w:ascii="仿宋_GB2312" w:eastAsia="仿宋_GB2312" w:hAnsi="仿宋" w:cs="仿宋" w:hint="eastAsia"/>
          <w:sz w:val="36"/>
          <w:szCs w:val="36"/>
        </w:rPr>
        <w:t>情</w:t>
      </w:r>
      <w:r w:rsidR="00853A9B" w:rsidRPr="00D5618E">
        <w:rPr>
          <w:rFonts w:ascii="仿宋_GB2312" w:eastAsia="仿宋_GB2312" w:hAnsi="仿宋" w:cs="仿宋"/>
          <w:sz w:val="36"/>
          <w:szCs w:val="36"/>
        </w:rPr>
        <w:t>、讲真理不讲面子，警惕</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温水煮青蛙</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的陷阱，居安思危、防微杜渐，不设暗门、不循惯例，多一些</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到此为止</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，少一些</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下不为例</w:t>
      </w:r>
      <w:r w:rsidR="00853A9B" w:rsidRPr="00D5618E">
        <w:rPr>
          <w:rFonts w:ascii="仿宋_GB2312" w:eastAsia="仿宋_GB2312" w:hAnsi="仿宋" w:cs="仿宋"/>
          <w:sz w:val="36"/>
          <w:szCs w:val="36"/>
        </w:rPr>
        <w:t>”</w:t>
      </w:r>
      <w:r w:rsidR="00853A9B" w:rsidRPr="00D5618E">
        <w:rPr>
          <w:rFonts w:ascii="仿宋_GB2312" w:eastAsia="仿宋_GB2312" w:hAnsi="仿宋" w:cs="仿宋"/>
          <w:sz w:val="36"/>
          <w:szCs w:val="36"/>
        </w:rPr>
        <w:t>。</w:t>
      </w:r>
      <w:r w:rsidR="006D3F6A" w:rsidRPr="00D5618E">
        <w:rPr>
          <w:rFonts w:ascii="仿宋_GB2312" w:eastAsia="仿宋_GB2312" w:hAnsi="仿宋" w:cs="仿宋" w:hint="eastAsia"/>
          <w:sz w:val="36"/>
          <w:szCs w:val="36"/>
        </w:rPr>
        <w:t>必须</w:t>
      </w:r>
      <w:r w:rsidRPr="00D5618E">
        <w:rPr>
          <w:rFonts w:ascii="仿宋_GB2312" w:eastAsia="仿宋_GB2312" w:hAnsi="仿宋" w:cs="仿宋" w:hint="eastAsia"/>
          <w:sz w:val="36"/>
          <w:szCs w:val="36"/>
        </w:rPr>
        <w:t>深刻认识</w:t>
      </w:r>
      <w:r w:rsidRPr="00D5618E">
        <w:rPr>
          <w:rFonts w:ascii="仿宋_GB2312" w:eastAsia="仿宋_GB2312" w:hAnsi="仿宋" w:cs="仿宋"/>
          <w:sz w:val="36"/>
          <w:szCs w:val="36"/>
        </w:rPr>
        <w:t>自我革命是我们党一以贯之</w:t>
      </w:r>
      <w:r w:rsidR="00802DE5" w:rsidRPr="00D5618E">
        <w:rPr>
          <w:rFonts w:ascii="仿宋_GB2312" w:eastAsia="仿宋_GB2312" w:hAnsi="仿宋" w:cs="仿宋"/>
          <w:sz w:val="36"/>
          <w:szCs w:val="36"/>
        </w:rPr>
        <w:t>、</w:t>
      </w:r>
      <w:r w:rsidRPr="00D5618E">
        <w:rPr>
          <w:rFonts w:ascii="仿宋_GB2312" w:eastAsia="仿宋_GB2312" w:hAnsi="仿宋" w:cs="仿宋"/>
          <w:sz w:val="36"/>
          <w:szCs w:val="36"/>
        </w:rPr>
        <w:t>确保永远不变质</w:t>
      </w:r>
      <w:r w:rsidR="00B7190E" w:rsidRPr="00D5618E">
        <w:rPr>
          <w:rFonts w:ascii="仿宋_GB2312" w:eastAsia="仿宋_GB2312" w:hAnsi="仿宋" w:cs="仿宋"/>
          <w:sz w:val="36"/>
          <w:szCs w:val="36"/>
        </w:rPr>
        <w:t>、</w:t>
      </w:r>
      <w:r w:rsidRPr="00D5618E">
        <w:rPr>
          <w:rFonts w:ascii="仿宋_GB2312" w:eastAsia="仿宋_GB2312" w:hAnsi="仿宋" w:cs="仿宋"/>
          <w:sz w:val="36"/>
          <w:szCs w:val="36"/>
        </w:rPr>
        <w:t>不变色</w:t>
      </w:r>
      <w:r w:rsidR="00B7190E" w:rsidRPr="00D5618E">
        <w:rPr>
          <w:rFonts w:ascii="仿宋_GB2312" w:eastAsia="仿宋_GB2312" w:hAnsi="仿宋" w:cs="仿宋"/>
          <w:sz w:val="36"/>
          <w:szCs w:val="36"/>
        </w:rPr>
        <w:t>、</w:t>
      </w:r>
      <w:r w:rsidRPr="00D5618E">
        <w:rPr>
          <w:rFonts w:ascii="仿宋_GB2312" w:eastAsia="仿宋_GB2312" w:hAnsi="仿宋" w:cs="仿宋"/>
          <w:sz w:val="36"/>
          <w:szCs w:val="36"/>
        </w:rPr>
        <w:t>不变味的政治决心，</w:t>
      </w:r>
      <w:r w:rsidRPr="00D5618E">
        <w:rPr>
          <w:rFonts w:ascii="仿宋_GB2312" w:eastAsia="仿宋_GB2312" w:hAnsi="仿宋" w:cs="仿宋" w:hint="eastAsia"/>
          <w:sz w:val="36"/>
          <w:szCs w:val="36"/>
        </w:rPr>
        <w:t>牢记全面从严治党永远在路上，以鲜明的问题导向</w:t>
      </w:r>
      <w:r w:rsidR="00802DE5"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直面问题的勇气和担当，破解</w:t>
      </w:r>
      <w:r w:rsidR="00663477" w:rsidRPr="00D5618E">
        <w:rPr>
          <w:rFonts w:ascii="仿宋_GB2312" w:eastAsia="仿宋_GB2312" w:hAnsi="仿宋" w:cs="仿宋" w:hint="eastAsia"/>
          <w:sz w:val="36"/>
          <w:szCs w:val="36"/>
        </w:rPr>
        <w:t>管党治党</w:t>
      </w:r>
      <w:r w:rsidRPr="00D5618E">
        <w:rPr>
          <w:rFonts w:ascii="仿宋_GB2312" w:eastAsia="仿宋_GB2312" w:hAnsi="仿宋" w:cs="仿宋" w:hint="eastAsia"/>
          <w:sz w:val="36"/>
          <w:szCs w:val="36"/>
        </w:rPr>
        <w:t>中的突出矛盾和问题</w:t>
      </w:r>
      <w:r w:rsidR="00663477" w:rsidRPr="00D5618E">
        <w:rPr>
          <w:rFonts w:ascii="仿宋_GB2312" w:eastAsia="仿宋_GB2312" w:hAnsi="仿宋" w:cs="仿宋" w:hint="eastAsia"/>
          <w:sz w:val="36"/>
          <w:szCs w:val="36"/>
        </w:rPr>
        <w:t>，为推进首都地铁发展提供坚强</w:t>
      </w:r>
      <w:r w:rsidR="006D3F6A" w:rsidRPr="00D5618E">
        <w:rPr>
          <w:rFonts w:ascii="仿宋_GB2312" w:eastAsia="仿宋_GB2312" w:hAnsi="仿宋" w:cs="仿宋" w:hint="eastAsia"/>
          <w:sz w:val="36"/>
          <w:szCs w:val="36"/>
        </w:rPr>
        <w:t>的政治、思想和组织</w:t>
      </w:r>
      <w:r w:rsidR="00663477" w:rsidRPr="00D5618E">
        <w:rPr>
          <w:rFonts w:ascii="仿宋_GB2312" w:eastAsia="仿宋_GB2312" w:hAnsi="仿宋" w:cs="仿宋" w:hint="eastAsia"/>
          <w:sz w:val="36"/>
          <w:szCs w:val="36"/>
        </w:rPr>
        <w:t>保证</w:t>
      </w:r>
      <w:r w:rsidRPr="00D5618E">
        <w:rPr>
          <w:rFonts w:ascii="仿宋_GB2312" w:eastAsia="仿宋_GB2312" w:hAnsi="仿宋" w:cs="仿宋" w:hint="eastAsia"/>
          <w:sz w:val="36"/>
          <w:szCs w:val="36"/>
        </w:rPr>
        <w:t>。</w:t>
      </w:r>
    </w:p>
    <w:p w14:paraId="568DC87F" w14:textId="77777777" w:rsidR="00202181" w:rsidRPr="00D5618E" w:rsidRDefault="00202181"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bCs/>
          <w:sz w:val="36"/>
          <w:szCs w:val="36"/>
        </w:rPr>
        <w:t>三是坚持学思践悟相统一，推动学习贯彻习近平新时代中国特色社会主义思想走深走实</w:t>
      </w:r>
    </w:p>
    <w:p w14:paraId="7DDEC0C0" w14:textId="5CE9AB8F" w:rsidR="008D5F1F" w:rsidRPr="00D5618E" w:rsidRDefault="00202181"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w:t>
      </w:r>
      <w:r w:rsidR="00802DE5" w:rsidRPr="00D5618E">
        <w:rPr>
          <w:rFonts w:ascii="仿宋_GB2312" w:eastAsia="仿宋_GB2312" w:hAnsi="仿宋" w:cs="仿宋" w:hint="eastAsia"/>
          <w:b/>
          <w:sz w:val="36"/>
          <w:szCs w:val="36"/>
        </w:rPr>
        <w:t>坚持</w:t>
      </w:r>
      <w:r w:rsidRPr="00D5618E">
        <w:rPr>
          <w:rFonts w:ascii="仿宋_GB2312" w:eastAsia="仿宋_GB2312" w:hAnsi="仿宋" w:cs="仿宋" w:hint="eastAsia"/>
          <w:b/>
          <w:sz w:val="36"/>
          <w:szCs w:val="36"/>
        </w:rPr>
        <w:t>全面学</w:t>
      </w:r>
      <w:r w:rsidR="004A1D88" w:rsidRPr="00D5618E">
        <w:rPr>
          <w:rFonts w:ascii="仿宋_GB2312" w:eastAsia="仿宋_GB2312" w:hAnsi="仿宋" w:cs="仿宋" w:hint="eastAsia"/>
          <w:b/>
          <w:sz w:val="36"/>
          <w:szCs w:val="36"/>
        </w:rPr>
        <w:t>、跟进学</w:t>
      </w:r>
      <w:r w:rsidR="009F1FF9" w:rsidRPr="00D5618E">
        <w:rPr>
          <w:rFonts w:ascii="仿宋_GB2312" w:eastAsia="仿宋_GB2312" w:hAnsi="仿宋" w:cs="仿宋" w:hint="eastAsia"/>
          <w:b/>
          <w:sz w:val="36"/>
          <w:szCs w:val="36"/>
        </w:rPr>
        <w:t>。</w:t>
      </w:r>
      <w:r w:rsidRPr="00D5618E">
        <w:rPr>
          <w:rFonts w:ascii="仿宋_GB2312" w:eastAsia="仿宋_GB2312" w:hAnsi="仿宋" w:cs="仿宋" w:hint="eastAsia"/>
          <w:sz w:val="36"/>
          <w:szCs w:val="36"/>
        </w:rPr>
        <w:t>抽出时间，静下心来，原原本本、逐字逐句地通学</w:t>
      </w:r>
      <w:r w:rsidR="00802DE5"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通读</w:t>
      </w:r>
      <w:r w:rsidR="00D17B32" w:rsidRPr="00D5618E">
        <w:rPr>
          <w:rFonts w:ascii="仿宋_GB2312" w:eastAsia="仿宋_GB2312" w:hAnsi="仿宋" w:cs="仿宋" w:hint="eastAsia"/>
          <w:sz w:val="36"/>
          <w:szCs w:val="36"/>
        </w:rPr>
        <w:t>，</w:t>
      </w:r>
      <w:r w:rsidR="004A1D88" w:rsidRPr="00D5618E">
        <w:rPr>
          <w:rFonts w:ascii="仿宋_GB2312" w:eastAsia="仿宋_GB2312" w:hAnsi="仿宋" w:cs="仿宋"/>
          <w:sz w:val="36"/>
          <w:szCs w:val="36"/>
        </w:rPr>
        <w:t>从整体上</w:t>
      </w:r>
      <w:r w:rsidR="009474FB" w:rsidRPr="00D5618E">
        <w:rPr>
          <w:rFonts w:ascii="仿宋_GB2312" w:eastAsia="仿宋_GB2312" w:hAnsi="仿宋" w:cs="仿宋"/>
          <w:sz w:val="36"/>
          <w:szCs w:val="36"/>
        </w:rPr>
        <w:t>深刻领会和</w:t>
      </w:r>
      <w:r w:rsidR="004A1D88" w:rsidRPr="00D5618E">
        <w:rPr>
          <w:rFonts w:ascii="仿宋_GB2312" w:eastAsia="仿宋_GB2312" w:hAnsi="仿宋" w:cs="仿宋" w:hint="eastAsia"/>
          <w:sz w:val="36"/>
          <w:szCs w:val="36"/>
        </w:rPr>
        <w:t>把握</w:t>
      </w:r>
      <w:r w:rsidR="004A1D88" w:rsidRPr="00D5618E">
        <w:rPr>
          <w:rFonts w:ascii="仿宋_GB2312" w:eastAsia="仿宋_GB2312" w:hAnsi="仿宋" w:cs="仿宋"/>
          <w:sz w:val="36"/>
          <w:szCs w:val="36"/>
        </w:rPr>
        <w:t>习近平新时代中国特色社会主义思想</w:t>
      </w:r>
      <w:r w:rsidR="004A1D88" w:rsidRPr="00D5618E">
        <w:rPr>
          <w:rFonts w:ascii="仿宋_GB2312" w:eastAsia="仿宋_GB2312" w:hAnsi="仿宋" w:cs="仿宋" w:hint="eastAsia"/>
          <w:sz w:val="36"/>
          <w:szCs w:val="36"/>
        </w:rPr>
        <w:t>是</w:t>
      </w:r>
      <w:r w:rsidR="004A1D88" w:rsidRPr="00D5618E">
        <w:rPr>
          <w:rFonts w:ascii="仿宋_GB2312" w:eastAsia="仿宋_GB2312" w:hAnsi="仿宋" w:cs="仿宋"/>
          <w:sz w:val="36"/>
          <w:szCs w:val="36"/>
        </w:rPr>
        <w:t>主题鲜明、一以贯之的思想体系，内涵丰富、相互贯通的内容体系，系统完备、逻辑严密的方法论体系。</w:t>
      </w:r>
      <w:r w:rsidR="004A1D88" w:rsidRPr="00D5618E">
        <w:rPr>
          <w:rFonts w:ascii="仿宋_GB2312" w:eastAsia="仿宋_GB2312" w:hAnsi="仿宋" w:cs="仿宋" w:hint="eastAsia"/>
          <w:sz w:val="36"/>
          <w:szCs w:val="36"/>
        </w:rPr>
        <w:t>习近平总书记在党的二十大报告中提出了一系列重大思想、重大观点，在阐释党的二十大精神过程中又提出了一些新观点，特别是提出并系统阐述了中国式现代化这一重大理论和实践问题，</w:t>
      </w:r>
      <w:r w:rsidR="009F1FF9" w:rsidRPr="00D5618E">
        <w:rPr>
          <w:rFonts w:ascii="仿宋_GB2312" w:eastAsia="仿宋_GB2312" w:hAnsi="仿宋" w:cs="仿宋" w:hint="eastAsia"/>
          <w:sz w:val="36"/>
          <w:szCs w:val="36"/>
        </w:rPr>
        <w:t>进一步丰富了习近平新时代中国特色社会主义思想。</w:t>
      </w:r>
      <w:r w:rsidR="004A1D88" w:rsidRPr="00D5618E">
        <w:rPr>
          <w:rFonts w:ascii="仿宋_GB2312" w:eastAsia="仿宋_GB2312" w:hAnsi="仿宋" w:cs="仿宋" w:hint="eastAsia"/>
          <w:sz w:val="36"/>
          <w:szCs w:val="36"/>
        </w:rPr>
        <w:t>我们要及时跟进学习，做到党的理论创新每前进一步，理论武装就跟进一步。</w:t>
      </w:r>
    </w:p>
    <w:p w14:paraId="18519584" w14:textId="0A5EEECD" w:rsidR="00202181" w:rsidRPr="00D5618E" w:rsidRDefault="00202181"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lastRenderedPageBreak/>
        <w:t>要</w:t>
      </w:r>
      <w:r w:rsidR="00802DE5" w:rsidRPr="00D5618E">
        <w:rPr>
          <w:rFonts w:ascii="仿宋_GB2312" w:eastAsia="仿宋_GB2312" w:hAnsi="仿宋" w:cs="仿宋" w:hint="eastAsia"/>
          <w:b/>
          <w:sz w:val="36"/>
          <w:szCs w:val="36"/>
        </w:rPr>
        <w:t>坚持</w:t>
      </w:r>
      <w:r w:rsidR="009F1FF9" w:rsidRPr="00D5618E">
        <w:rPr>
          <w:rFonts w:ascii="仿宋_GB2312" w:eastAsia="仿宋_GB2312" w:hAnsi="仿宋" w:cs="仿宋" w:hint="eastAsia"/>
          <w:b/>
          <w:sz w:val="36"/>
          <w:szCs w:val="36"/>
        </w:rPr>
        <w:t>系统学、</w:t>
      </w:r>
      <w:r w:rsidRPr="00D5618E">
        <w:rPr>
          <w:rFonts w:ascii="仿宋_GB2312" w:eastAsia="仿宋_GB2312" w:hAnsi="仿宋" w:cs="仿宋" w:hint="eastAsia"/>
          <w:b/>
          <w:sz w:val="36"/>
          <w:szCs w:val="36"/>
        </w:rPr>
        <w:t>深入学</w:t>
      </w:r>
      <w:r w:rsidR="009F1FF9" w:rsidRPr="00D5618E">
        <w:rPr>
          <w:rFonts w:ascii="仿宋_GB2312" w:eastAsia="仿宋_GB2312" w:hAnsi="仿宋" w:cs="仿宋" w:hint="eastAsia"/>
          <w:b/>
          <w:sz w:val="36"/>
          <w:szCs w:val="36"/>
        </w:rPr>
        <w:t>。</w:t>
      </w:r>
      <w:r w:rsidR="009F1FF9" w:rsidRPr="00D5618E">
        <w:rPr>
          <w:rFonts w:ascii="仿宋_GB2312" w:eastAsia="仿宋_GB2312" w:hAnsi="仿宋" w:cs="仿宋" w:hint="eastAsia"/>
          <w:sz w:val="36"/>
          <w:szCs w:val="36"/>
        </w:rPr>
        <w:t>联系党史、</w:t>
      </w:r>
      <w:r w:rsidR="00FD1337">
        <w:rPr>
          <w:rFonts w:ascii="仿宋_GB2312" w:eastAsia="仿宋_GB2312" w:hAnsi="仿宋" w:cs="仿宋" w:hint="eastAsia"/>
          <w:sz w:val="36"/>
          <w:szCs w:val="36"/>
        </w:rPr>
        <w:t>新中</w:t>
      </w:r>
      <w:r w:rsidR="009F1FF9" w:rsidRPr="00D5618E">
        <w:rPr>
          <w:rFonts w:ascii="仿宋_GB2312" w:eastAsia="仿宋_GB2312" w:hAnsi="仿宋" w:cs="仿宋" w:hint="eastAsia"/>
          <w:sz w:val="36"/>
          <w:szCs w:val="36"/>
        </w:rPr>
        <w:t>国史、改革开放史、社会主义发展史</w:t>
      </w:r>
      <w:r w:rsidR="00FD1337">
        <w:rPr>
          <w:rFonts w:ascii="仿宋_GB2312" w:eastAsia="仿宋_GB2312" w:hAnsi="仿宋" w:cs="仿宋" w:hint="eastAsia"/>
          <w:sz w:val="36"/>
          <w:szCs w:val="36"/>
        </w:rPr>
        <w:t>、中华民族发展史</w:t>
      </w:r>
      <w:r w:rsidR="009F1FF9" w:rsidRPr="00D5618E">
        <w:rPr>
          <w:rFonts w:ascii="仿宋_GB2312" w:eastAsia="仿宋_GB2312" w:hAnsi="仿宋" w:cs="仿宋" w:hint="eastAsia"/>
          <w:sz w:val="36"/>
          <w:szCs w:val="36"/>
        </w:rPr>
        <w:t>，联系党的创新理论成果不断丰富和发展，联系首都地铁发展，知其言更知其义，知其然更知其所以然，从而做到系统把握、融会贯通。坚持</w:t>
      </w:r>
      <w:r w:rsidRPr="00D5618E">
        <w:rPr>
          <w:rFonts w:ascii="仿宋_GB2312" w:eastAsia="仿宋_GB2312" w:hAnsi="仿宋" w:cs="仿宋" w:hint="eastAsia"/>
          <w:sz w:val="36"/>
          <w:szCs w:val="36"/>
        </w:rPr>
        <w:t>把自己的思想摆进去、</w:t>
      </w:r>
      <w:r w:rsidR="009F1FF9" w:rsidRPr="00D5618E">
        <w:rPr>
          <w:rFonts w:ascii="仿宋_GB2312" w:eastAsia="仿宋_GB2312" w:hAnsi="仿宋" w:cs="仿宋" w:hint="eastAsia"/>
          <w:sz w:val="36"/>
          <w:szCs w:val="36"/>
        </w:rPr>
        <w:t>把自己的</w:t>
      </w:r>
      <w:r w:rsidRPr="00D5618E">
        <w:rPr>
          <w:rFonts w:ascii="仿宋_GB2312" w:eastAsia="仿宋_GB2312" w:hAnsi="仿宋" w:cs="仿宋" w:hint="eastAsia"/>
          <w:sz w:val="36"/>
          <w:szCs w:val="36"/>
        </w:rPr>
        <w:t>工作摆进去、</w:t>
      </w:r>
      <w:r w:rsidR="009F1FF9" w:rsidRPr="00D5618E">
        <w:rPr>
          <w:rFonts w:ascii="仿宋_GB2312" w:eastAsia="仿宋_GB2312" w:hAnsi="仿宋" w:cs="仿宋" w:hint="eastAsia"/>
          <w:sz w:val="36"/>
          <w:szCs w:val="36"/>
        </w:rPr>
        <w:t>把自己的</w:t>
      </w:r>
      <w:r w:rsidRPr="00D5618E">
        <w:rPr>
          <w:rFonts w:ascii="仿宋_GB2312" w:eastAsia="仿宋_GB2312" w:hAnsi="仿宋" w:cs="仿宋" w:hint="eastAsia"/>
          <w:sz w:val="36"/>
          <w:szCs w:val="36"/>
        </w:rPr>
        <w:t>职责摆进去，</w:t>
      </w:r>
      <w:r w:rsidR="009F1FF9" w:rsidRPr="00D5618E">
        <w:rPr>
          <w:rFonts w:ascii="仿宋_GB2312" w:eastAsia="仿宋_GB2312" w:hAnsi="仿宋" w:cs="仿宋" w:hint="eastAsia"/>
          <w:sz w:val="36"/>
          <w:szCs w:val="36"/>
        </w:rPr>
        <w:t>以本领恐慌的态度</w:t>
      </w:r>
      <w:r w:rsidR="009474FB" w:rsidRPr="00D5618E">
        <w:rPr>
          <w:rFonts w:ascii="仿宋_GB2312" w:eastAsia="仿宋_GB2312" w:hAnsi="仿宋" w:cs="仿宋" w:hint="eastAsia"/>
          <w:sz w:val="36"/>
          <w:szCs w:val="36"/>
        </w:rPr>
        <w:t>深入</w:t>
      </w:r>
      <w:r w:rsidR="009F1FF9" w:rsidRPr="00D5618E">
        <w:rPr>
          <w:rFonts w:ascii="仿宋_GB2312" w:eastAsia="仿宋_GB2312" w:hAnsi="仿宋" w:cs="仿宋" w:hint="eastAsia"/>
          <w:sz w:val="36"/>
          <w:szCs w:val="36"/>
        </w:rPr>
        <w:t>学习思考，在常学常新中坚定理想信念，</w:t>
      </w:r>
      <w:r w:rsidR="00467A01" w:rsidRPr="00D5618E">
        <w:rPr>
          <w:rFonts w:ascii="仿宋_GB2312" w:eastAsia="仿宋_GB2312" w:hAnsi="仿宋" w:cs="仿宋" w:hint="eastAsia"/>
          <w:sz w:val="36"/>
          <w:szCs w:val="36"/>
        </w:rPr>
        <w:t>在</w:t>
      </w:r>
      <w:r w:rsidR="009F1FF9" w:rsidRPr="00D5618E">
        <w:rPr>
          <w:rFonts w:ascii="仿宋_GB2312" w:eastAsia="仿宋_GB2312" w:hAnsi="仿宋" w:cs="仿宋" w:hint="eastAsia"/>
          <w:sz w:val="36"/>
          <w:szCs w:val="36"/>
        </w:rPr>
        <w:t>深</w:t>
      </w:r>
      <w:r w:rsidR="00DB1FD5" w:rsidRPr="00D5618E">
        <w:rPr>
          <w:rFonts w:ascii="仿宋_GB2312" w:eastAsia="仿宋_GB2312" w:hAnsi="仿宋" w:cs="仿宋" w:hint="eastAsia"/>
          <w:sz w:val="36"/>
          <w:szCs w:val="36"/>
        </w:rPr>
        <w:t>学</w:t>
      </w:r>
      <w:r w:rsidR="009F1FF9" w:rsidRPr="00D5618E">
        <w:rPr>
          <w:rFonts w:ascii="仿宋_GB2312" w:eastAsia="仿宋_GB2312" w:hAnsi="仿宋" w:cs="仿宋" w:hint="eastAsia"/>
          <w:sz w:val="36"/>
          <w:szCs w:val="36"/>
        </w:rPr>
        <w:t>细悟</w:t>
      </w:r>
      <w:r w:rsidR="00467A01" w:rsidRPr="00D5618E">
        <w:rPr>
          <w:rFonts w:ascii="仿宋_GB2312" w:eastAsia="仿宋_GB2312" w:hAnsi="仿宋" w:cs="仿宋" w:hint="eastAsia"/>
          <w:sz w:val="36"/>
          <w:szCs w:val="36"/>
        </w:rPr>
        <w:t>中</w:t>
      </w:r>
      <w:r w:rsidR="009474FB" w:rsidRPr="00D5618E">
        <w:rPr>
          <w:rFonts w:ascii="仿宋_GB2312" w:eastAsia="仿宋_GB2312" w:hAnsi="仿宋" w:cs="仿宋" w:hint="eastAsia"/>
          <w:sz w:val="36"/>
          <w:szCs w:val="36"/>
        </w:rPr>
        <w:t>增强</w:t>
      </w:r>
      <w:r w:rsidR="00467A01" w:rsidRPr="00D5618E">
        <w:rPr>
          <w:rFonts w:ascii="仿宋_GB2312" w:eastAsia="仿宋_GB2312" w:hAnsi="仿宋" w:cs="仿宋" w:hint="eastAsia"/>
          <w:sz w:val="36"/>
          <w:szCs w:val="36"/>
        </w:rPr>
        <w:t>理论修养，在真学细究中补足精神之钙，在</w:t>
      </w:r>
      <w:r w:rsidR="00DB1FD5" w:rsidRPr="00D5618E">
        <w:rPr>
          <w:rFonts w:ascii="仿宋_GB2312" w:eastAsia="仿宋_GB2312" w:hAnsi="仿宋" w:cs="仿宋" w:hint="eastAsia"/>
          <w:sz w:val="36"/>
          <w:szCs w:val="36"/>
        </w:rPr>
        <w:t>笃信笃行</w:t>
      </w:r>
      <w:r w:rsidR="00467A01" w:rsidRPr="00D5618E">
        <w:rPr>
          <w:rFonts w:ascii="仿宋_GB2312" w:eastAsia="仿宋_GB2312" w:hAnsi="仿宋" w:cs="仿宋" w:hint="eastAsia"/>
          <w:sz w:val="36"/>
          <w:szCs w:val="36"/>
        </w:rPr>
        <w:t>中</w:t>
      </w:r>
      <w:r w:rsidR="009F1FF9" w:rsidRPr="00D5618E">
        <w:rPr>
          <w:rFonts w:ascii="仿宋_GB2312" w:eastAsia="仿宋_GB2312" w:hAnsi="仿宋" w:cs="仿宋" w:hint="eastAsia"/>
          <w:sz w:val="36"/>
          <w:szCs w:val="36"/>
        </w:rPr>
        <w:t>提高能力水平</w:t>
      </w:r>
      <w:r w:rsidR="00467A01" w:rsidRPr="00D5618E">
        <w:rPr>
          <w:rFonts w:ascii="仿宋_GB2312" w:eastAsia="仿宋_GB2312" w:hAnsi="仿宋" w:cs="仿宋" w:hint="eastAsia"/>
          <w:sz w:val="36"/>
          <w:szCs w:val="36"/>
        </w:rPr>
        <w:t>。</w:t>
      </w:r>
    </w:p>
    <w:p w14:paraId="02CCAC49" w14:textId="3020A481" w:rsidR="00485AD4" w:rsidRPr="00D5618E" w:rsidRDefault="008B3BB7"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要带着感情学，</w:t>
      </w:r>
      <w:r w:rsidR="00B65FB9" w:rsidRPr="00D5618E">
        <w:rPr>
          <w:rFonts w:ascii="仿宋_GB2312" w:eastAsia="仿宋_GB2312" w:hAnsi="仿宋" w:cs="仿宋" w:hint="eastAsia"/>
          <w:sz w:val="36"/>
          <w:szCs w:val="36"/>
        </w:rPr>
        <w:t>把学懂弄通做实</w:t>
      </w:r>
      <w:r w:rsidR="00DB1FD5" w:rsidRPr="00D5618E">
        <w:rPr>
          <w:rFonts w:ascii="仿宋_GB2312" w:eastAsia="仿宋_GB2312" w:hAnsi="仿宋" w:cs="仿宋" w:hint="eastAsia"/>
          <w:sz w:val="36"/>
          <w:szCs w:val="36"/>
        </w:rPr>
        <w:t>习近平新时代中国特色社会主义思想</w:t>
      </w:r>
      <w:r w:rsidR="00B65FB9" w:rsidRPr="00D5618E">
        <w:rPr>
          <w:rFonts w:ascii="仿宋_GB2312" w:eastAsia="仿宋_GB2312" w:hAnsi="仿宋" w:cs="仿宋" w:hint="eastAsia"/>
          <w:sz w:val="36"/>
          <w:szCs w:val="36"/>
        </w:rPr>
        <w:t>作为政治责任、精神追求，带着嘱托</w:t>
      </w:r>
      <w:r w:rsidR="00B87856" w:rsidRPr="00D5618E">
        <w:rPr>
          <w:rFonts w:ascii="仿宋_GB2312" w:eastAsia="仿宋_GB2312" w:hAnsi="仿宋" w:cs="仿宋" w:hint="eastAsia"/>
          <w:sz w:val="36"/>
          <w:szCs w:val="36"/>
        </w:rPr>
        <w:t>学</w:t>
      </w:r>
      <w:r w:rsidR="00B65FB9" w:rsidRPr="00D5618E">
        <w:rPr>
          <w:rFonts w:ascii="仿宋_GB2312" w:eastAsia="仿宋_GB2312" w:hAnsi="仿宋" w:cs="仿宋" w:hint="eastAsia"/>
          <w:sz w:val="36"/>
          <w:szCs w:val="36"/>
        </w:rPr>
        <w:t>、带着责任</w:t>
      </w:r>
      <w:r w:rsidR="00B87856" w:rsidRPr="00D5618E">
        <w:rPr>
          <w:rFonts w:ascii="仿宋_GB2312" w:eastAsia="仿宋_GB2312" w:hAnsi="仿宋" w:cs="仿宋" w:hint="eastAsia"/>
          <w:sz w:val="36"/>
          <w:szCs w:val="36"/>
        </w:rPr>
        <w:t>学</w:t>
      </w:r>
      <w:r w:rsidR="00B65FB9" w:rsidRPr="00D5618E">
        <w:rPr>
          <w:rFonts w:ascii="仿宋_GB2312" w:eastAsia="仿宋_GB2312" w:hAnsi="仿宋" w:cs="仿宋" w:hint="eastAsia"/>
          <w:sz w:val="36"/>
          <w:szCs w:val="36"/>
        </w:rPr>
        <w:t>，</w:t>
      </w:r>
      <w:r w:rsidR="00485AD4" w:rsidRPr="00D5618E">
        <w:rPr>
          <w:rFonts w:ascii="仿宋_GB2312" w:eastAsia="仿宋_GB2312" w:hAnsi="仿宋" w:cs="仿宋" w:hint="eastAsia"/>
          <w:sz w:val="36"/>
          <w:szCs w:val="36"/>
        </w:rPr>
        <w:t>不断增进</w:t>
      </w:r>
      <w:r w:rsidR="00DB1FD5" w:rsidRPr="00D5618E">
        <w:rPr>
          <w:rFonts w:ascii="仿宋_GB2312" w:eastAsia="仿宋_GB2312" w:hAnsi="仿宋" w:cs="仿宋" w:hint="eastAsia"/>
          <w:sz w:val="36"/>
          <w:szCs w:val="36"/>
        </w:rPr>
        <w:t>对党的创新理论的</w:t>
      </w:r>
      <w:r w:rsidR="00485AD4" w:rsidRPr="00D5618E">
        <w:rPr>
          <w:rFonts w:ascii="仿宋_GB2312" w:eastAsia="仿宋_GB2312" w:hAnsi="仿宋" w:cs="仿宋" w:hint="eastAsia"/>
          <w:sz w:val="36"/>
          <w:szCs w:val="36"/>
        </w:rPr>
        <w:t>政治认同、思想认同、理论认同、情感认同，深刻领悟“两个确立”的决定性意义，增强“四个意识”、坚定“四个自信”、做到“两个维护”</w:t>
      </w:r>
      <w:r w:rsidR="005F7BC0" w:rsidRPr="00D5618E">
        <w:rPr>
          <w:rFonts w:ascii="仿宋_GB2312" w:eastAsia="仿宋_GB2312" w:hAnsi="仿宋" w:cs="仿宋" w:hint="eastAsia"/>
          <w:sz w:val="36"/>
          <w:szCs w:val="36"/>
        </w:rPr>
        <w:t>，始终做习近平新时代中国特色社会主义思想的坚定信仰者和忠实实践者。</w:t>
      </w:r>
    </w:p>
    <w:p w14:paraId="5CF1D440" w14:textId="28EDCDD9" w:rsidR="00052F82" w:rsidRPr="00D5618E" w:rsidRDefault="00505576"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要抓好调查研究，</w:t>
      </w:r>
      <w:r w:rsidR="00071926" w:rsidRPr="00D5618E">
        <w:rPr>
          <w:rFonts w:ascii="仿宋_GB2312" w:eastAsia="仿宋_GB2312" w:hAnsi="仿宋" w:cs="仿宋" w:hint="eastAsia"/>
          <w:sz w:val="36"/>
          <w:szCs w:val="36"/>
        </w:rPr>
        <w:t>调查研究是找出问题、找准问题、解决问题</w:t>
      </w:r>
      <w:r w:rsidR="004F54BB">
        <w:rPr>
          <w:rFonts w:ascii="仿宋_GB2312" w:eastAsia="仿宋_GB2312" w:hAnsi="仿宋" w:cs="仿宋" w:hint="eastAsia"/>
          <w:sz w:val="36"/>
          <w:szCs w:val="36"/>
        </w:rPr>
        <w:t>、</w:t>
      </w:r>
      <w:r w:rsidR="00071926" w:rsidRPr="00D5618E">
        <w:rPr>
          <w:rFonts w:ascii="仿宋_GB2312" w:eastAsia="仿宋_GB2312" w:hAnsi="仿宋" w:cs="仿宋" w:hint="eastAsia"/>
          <w:sz w:val="36"/>
          <w:szCs w:val="36"/>
        </w:rPr>
        <w:t>推进发展的重要手段，也是开展好主题教育的一项重要措施。要准确理解、正确把握党中央和市委关于调查研究的工作要求，坚决防止和纠正</w:t>
      </w:r>
      <w:r w:rsidR="00071926" w:rsidRPr="00D5618E">
        <w:rPr>
          <w:rFonts w:ascii="仿宋_GB2312" w:eastAsia="仿宋_GB2312" w:hAnsi="仿宋" w:cs="仿宋" w:hint="eastAsia"/>
          <w:sz w:val="36"/>
          <w:szCs w:val="36"/>
        </w:rPr>
        <w:lastRenderedPageBreak/>
        <w:t>重形式、走过场、求量不求质等不良倾向和问题。要</w:t>
      </w:r>
      <w:r w:rsidR="00302344" w:rsidRPr="00D5618E">
        <w:rPr>
          <w:rFonts w:ascii="仿宋_GB2312" w:eastAsia="仿宋_GB2312" w:hAnsi="仿宋" w:cs="仿宋" w:hint="eastAsia"/>
          <w:sz w:val="36"/>
          <w:szCs w:val="36"/>
        </w:rPr>
        <w:t>深入到矛盾集中、问题突出、情况复杂的基层单位，</w:t>
      </w:r>
      <w:r w:rsidR="0011019B" w:rsidRPr="00D5618E">
        <w:rPr>
          <w:rFonts w:ascii="仿宋_GB2312" w:eastAsia="仿宋_GB2312" w:hAnsi="仿宋" w:cs="仿宋" w:hint="eastAsia"/>
          <w:sz w:val="36"/>
          <w:szCs w:val="36"/>
        </w:rPr>
        <w:t>聚焦制约首都地铁发展的突出矛盾、员工和乘客反映强烈的急难愁盼问题，摸清基本情况，找准问题关键，虚心向基层请教，研究制定切实可行的针对性解决方案</w:t>
      </w:r>
      <w:r w:rsidR="00212665" w:rsidRPr="00D5618E">
        <w:rPr>
          <w:rFonts w:ascii="仿宋_GB2312" w:eastAsia="仿宋_GB2312" w:hAnsi="仿宋" w:cs="仿宋" w:hint="eastAsia"/>
          <w:sz w:val="36"/>
          <w:szCs w:val="36"/>
        </w:rPr>
        <w:t>，</w:t>
      </w:r>
      <w:r w:rsidR="00302344" w:rsidRPr="00D5618E">
        <w:rPr>
          <w:rFonts w:ascii="仿宋_GB2312" w:eastAsia="仿宋_GB2312" w:hAnsi="仿宋" w:cs="仿宋" w:hint="eastAsia"/>
          <w:sz w:val="36"/>
          <w:szCs w:val="36"/>
        </w:rPr>
        <w:t>做好调查研究“后半篇文章”</w:t>
      </w:r>
      <w:r w:rsidR="0011019B" w:rsidRPr="00D5618E">
        <w:rPr>
          <w:rFonts w:ascii="仿宋_GB2312" w:eastAsia="仿宋_GB2312" w:hAnsi="仿宋" w:cs="仿宋" w:hint="eastAsia"/>
          <w:sz w:val="36"/>
          <w:szCs w:val="36"/>
        </w:rPr>
        <w:t>，</w:t>
      </w:r>
      <w:r w:rsidR="00302344" w:rsidRPr="00D5618E">
        <w:rPr>
          <w:rFonts w:ascii="仿宋_GB2312" w:eastAsia="仿宋_GB2312" w:hAnsi="仿宋" w:cs="仿宋" w:hint="eastAsia"/>
          <w:sz w:val="36"/>
          <w:szCs w:val="36"/>
        </w:rPr>
        <w:t>确保问题不解决不松劲、解决不彻底不放手、群众不认可不罢休。</w:t>
      </w:r>
    </w:p>
    <w:p w14:paraId="020402F5" w14:textId="6F4BE7D9" w:rsidR="00CE3656" w:rsidRPr="00D5618E" w:rsidRDefault="00052F82" w:rsidP="00D5618E">
      <w:pPr>
        <w:spacing w:line="640" w:lineRule="exact"/>
        <w:ind w:firstLineChars="200" w:firstLine="720"/>
        <w:rPr>
          <w:rFonts w:ascii="黑体" w:eastAsia="黑体" w:hAnsi="黑体" w:cs="仿宋"/>
          <w:bCs/>
          <w:sz w:val="36"/>
          <w:szCs w:val="36"/>
        </w:rPr>
      </w:pPr>
      <w:r w:rsidRPr="00D5618E">
        <w:rPr>
          <w:rFonts w:ascii="黑体" w:eastAsia="黑体" w:hAnsi="黑体" w:cs="仿宋" w:hint="eastAsia"/>
          <w:bCs/>
          <w:sz w:val="36"/>
          <w:szCs w:val="36"/>
        </w:rPr>
        <w:t>二、强化“七种思维”</w:t>
      </w:r>
      <w:r w:rsidR="00CE3656" w:rsidRPr="00D5618E">
        <w:rPr>
          <w:rFonts w:ascii="黑体" w:eastAsia="黑体" w:hAnsi="黑体" w:cs="仿宋" w:hint="eastAsia"/>
          <w:bCs/>
          <w:sz w:val="36"/>
          <w:szCs w:val="36"/>
        </w:rPr>
        <w:t>，</w:t>
      </w:r>
      <w:r w:rsidR="00245F36" w:rsidRPr="00D5618E">
        <w:rPr>
          <w:rFonts w:ascii="黑体" w:eastAsia="黑体" w:hAnsi="黑体" w:cs="仿宋" w:hint="eastAsia"/>
          <w:bCs/>
          <w:sz w:val="36"/>
          <w:szCs w:val="36"/>
        </w:rPr>
        <w:t>全面</w:t>
      </w:r>
      <w:r w:rsidR="00B71390" w:rsidRPr="00D5618E">
        <w:rPr>
          <w:rFonts w:ascii="黑体" w:eastAsia="黑体" w:hAnsi="黑体" w:cs="仿宋" w:hint="eastAsia"/>
          <w:bCs/>
          <w:sz w:val="36"/>
          <w:szCs w:val="36"/>
        </w:rPr>
        <w:t>提高能力</w:t>
      </w:r>
      <w:r w:rsidR="00245F36" w:rsidRPr="00D5618E">
        <w:rPr>
          <w:rFonts w:ascii="黑体" w:eastAsia="黑体" w:hAnsi="黑体" w:cs="仿宋" w:hint="eastAsia"/>
          <w:bCs/>
          <w:sz w:val="36"/>
          <w:szCs w:val="36"/>
        </w:rPr>
        <w:t>水平</w:t>
      </w:r>
    </w:p>
    <w:p w14:paraId="7A6EDE49" w14:textId="29746C66" w:rsidR="006F4E77" w:rsidRPr="00D5618E" w:rsidRDefault="006F4E77"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习近平总书记指出，“我们要善于通过历史看现实、透过现象看本质，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w:t>
      </w:r>
      <w:r w:rsidR="002D3A46" w:rsidRPr="00D5618E">
        <w:rPr>
          <w:rFonts w:ascii="仿宋_GB2312" w:eastAsia="仿宋_GB2312" w:hAnsi="仿宋" w:cs="仿宋" w:hint="eastAsia"/>
          <w:sz w:val="36"/>
          <w:szCs w:val="36"/>
        </w:rPr>
        <w:t>北京地铁已经跨越半个多世纪，取得的成就举世瞩目。但是，对标世界一流，我们在很多方面依然存在比较大的差距。特别是</w:t>
      </w:r>
      <w:r w:rsidR="00766A24" w:rsidRPr="00D5618E">
        <w:rPr>
          <w:rFonts w:ascii="仿宋_GB2312" w:eastAsia="仿宋_GB2312" w:hAnsi="仿宋" w:cs="仿宋" w:hint="eastAsia"/>
          <w:sz w:val="36"/>
          <w:szCs w:val="36"/>
        </w:rPr>
        <w:t>在中国特色社会主义国家的首都，运营管理超</w:t>
      </w:r>
      <w:r w:rsidR="00283ABD" w:rsidRPr="00D5618E">
        <w:rPr>
          <w:rFonts w:ascii="仿宋_GB2312" w:eastAsia="仿宋_GB2312" w:hAnsi="仿宋" w:cs="仿宋" w:hint="eastAsia"/>
          <w:sz w:val="36"/>
          <w:szCs w:val="36"/>
        </w:rPr>
        <w:t>大规模的地铁网络，每天千万人次的超大客流，我们</w:t>
      </w:r>
      <w:r w:rsidR="002D3A46" w:rsidRPr="00D5618E">
        <w:rPr>
          <w:rFonts w:ascii="仿宋_GB2312" w:eastAsia="仿宋_GB2312" w:hAnsi="仿宋" w:cs="仿宋" w:hint="eastAsia"/>
          <w:sz w:val="36"/>
          <w:szCs w:val="36"/>
        </w:rPr>
        <w:t>遇到</w:t>
      </w:r>
      <w:r w:rsidR="00283ABD" w:rsidRPr="00D5618E">
        <w:rPr>
          <w:rFonts w:ascii="仿宋_GB2312" w:eastAsia="仿宋_GB2312" w:hAnsi="仿宋" w:cs="仿宋" w:hint="eastAsia"/>
          <w:sz w:val="36"/>
          <w:szCs w:val="36"/>
        </w:rPr>
        <w:t>的很多</w:t>
      </w:r>
      <w:r w:rsidR="00766A24" w:rsidRPr="00D5618E">
        <w:rPr>
          <w:rFonts w:ascii="仿宋_GB2312" w:eastAsia="仿宋_GB2312" w:hAnsi="仿宋" w:cs="仿宋" w:hint="eastAsia"/>
          <w:sz w:val="36"/>
          <w:szCs w:val="36"/>
        </w:rPr>
        <w:t>问题，是国内同行、甚至国际同行</w:t>
      </w:r>
      <w:r w:rsidR="002D3A46" w:rsidRPr="00D5618E">
        <w:rPr>
          <w:rFonts w:ascii="仿宋_GB2312" w:eastAsia="仿宋_GB2312" w:hAnsi="仿宋" w:cs="仿宋" w:hint="eastAsia"/>
          <w:sz w:val="36"/>
          <w:szCs w:val="36"/>
        </w:rPr>
        <w:t>很难</w:t>
      </w:r>
      <w:r w:rsidR="00766A24" w:rsidRPr="00D5618E">
        <w:rPr>
          <w:rFonts w:ascii="仿宋_GB2312" w:eastAsia="仿宋_GB2312" w:hAnsi="仿宋" w:cs="仿宋" w:hint="eastAsia"/>
          <w:sz w:val="36"/>
          <w:szCs w:val="36"/>
        </w:rPr>
        <w:t>遇到、</w:t>
      </w:r>
      <w:r w:rsidR="002D3A46" w:rsidRPr="00D5618E">
        <w:rPr>
          <w:rFonts w:ascii="仿宋_GB2312" w:eastAsia="仿宋_GB2312" w:hAnsi="仿宋" w:cs="仿宋" w:hint="eastAsia"/>
          <w:sz w:val="36"/>
          <w:szCs w:val="36"/>
        </w:rPr>
        <w:t>我们</w:t>
      </w:r>
      <w:r w:rsidR="00766A24" w:rsidRPr="00D5618E">
        <w:rPr>
          <w:rFonts w:ascii="仿宋_GB2312" w:eastAsia="仿宋_GB2312" w:hAnsi="仿宋" w:cs="仿宋" w:hint="eastAsia"/>
          <w:sz w:val="36"/>
          <w:szCs w:val="36"/>
        </w:rPr>
        <w:t>所独有的难题。</w:t>
      </w:r>
      <w:r w:rsidR="002D3A46" w:rsidRPr="00D5618E">
        <w:rPr>
          <w:rFonts w:ascii="仿宋_GB2312" w:eastAsia="仿宋_GB2312" w:hAnsi="仿宋" w:cs="仿宋" w:hint="eastAsia"/>
          <w:sz w:val="36"/>
          <w:szCs w:val="36"/>
        </w:rPr>
        <w:t>市委市政府的</w:t>
      </w:r>
      <w:r w:rsidR="003F4CEF" w:rsidRPr="00D5618E">
        <w:rPr>
          <w:rFonts w:ascii="仿宋_GB2312" w:eastAsia="仿宋_GB2312" w:hAnsi="仿宋" w:cs="仿宋" w:hint="eastAsia"/>
          <w:sz w:val="36"/>
          <w:szCs w:val="36"/>
        </w:rPr>
        <w:t>殷切嘱托，市民</w:t>
      </w:r>
      <w:r w:rsidR="002D3A46" w:rsidRPr="00D5618E">
        <w:rPr>
          <w:rFonts w:ascii="仿宋_GB2312" w:eastAsia="仿宋_GB2312" w:hAnsi="仿宋" w:cs="仿宋" w:hint="eastAsia"/>
          <w:sz w:val="36"/>
          <w:szCs w:val="36"/>
        </w:rPr>
        <w:t>乘客的热</w:t>
      </w:r>
      <w:r w:rsidR="002D3A46" w:rsidRPr="00D5618E">
        <w:rPr>
          <w:rFonts w:ascii="仿宋_GB2312" w:eastAsia="仿宋_GB2312" w:hAnsi="仿宋" w:cs="仿宋" w:hint="eastAsia"/>
          <w:sz w:val="36"/>
          <w:szCs w:val="36"/>
        </w:rPr>
        <w:lastRenderedPageBreak/>
        <w:t>切盼望，党员群众的迫切期待，</w:t>
      </w:r>
      <w:r w:rsidR="002327F5" w:rsidRPr="00D5618E">
        <w:rPr>
          <w:rFonts w:ascii="仿宋_GB2312" w:eastAsia="仿宋_GB2312" w:hAnsi="仿宋" w:cs="仿宋" w:hint="eastAsia"/>
          <w:sz w:val="36"/>
          <w:szCs w:val="36"/>
        </w:rPr>
        <w:t>都对我们</w:t>
      </w:r>
      <w:r w:rsidRPr="00D5618E">
        <w:rPr>
          <w:rFonts w:ascii="仿宋_GB2312" w:eastAsia="仿宋_GB2312" w:hAnsi="仿宋" w:cs="仿宋" w:hint="eastAsia"/>
          <w:sz w:val="36"/>
          <w:szCs w:val="36"/>
        </w:rPr>
        <w:t>的工作</w:t>
      </w:r>
      <w:r w:rsidR="002327F5" w:rsidRPr="00D5618E">
        <w:rPr>
          <w:rFonts w:ascii="仿宋_GB2312" w:eastAsia="仿宋_GB2312" w:hAnsi="仿宋" w:cs="仿宋" w:hint="eastAsia"/>
          <w:sz w:val="36"/>
          <w:szCs w:val="36"/>
        </w:rPr>
        <w:t>提出了更高的标准和要求。</w:t>
      </w:r>
      <w:r w:rsidRPr="00D5618E">
        <w:rPr>
          <w:rFonts w:ascii="仿宋_GB2312" w:eastAsia="仿宋_GB2312" w:hAnsi="仿宋" w:cs="仿宋" w:hint="eastAsia"/>
          <w:sz w:val="36"/>
          <w:szCs w:val="36"/>
        </w:rPr>
        <w:t xml:space="preserve"> </w:t>
      </w:r>
    </w:p>
    <w:p w14:paraId="6EF22D05" w14:textId="48E46AA1" w:rsidR="00CE3656" w:rsidRPr="00D5618E" w:rsidRDefault="003736EF"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习近平新时代中国特色社会主义思想蕴含</w:t>
      </w:r>
      <w:r w:rsidR="006435CF" w:rsidRPr="00D5618E">
        <w:rPr>
          <w:rFonts w:ascii="仿宋_GB2312" w:eastAsia="仿宋_GB2312" w:hAnsi="仿宋" w:cs="仿宋" w:hint="eastAsia"/>
          <w:sz w:val="36"/>
          <w:szCs w:val="36"/>
        </w:rPr>
        <w:t>的科学</w:t>
      </w:r>
      <w:r w:rsidRPr="00D5618E">
        <w:rPr>
          <w:rFonts w:ascii="仿宋_GB2312" w:eastAsia="仿宋_GB2312" w:hAnsi="仿宋" w:cs="仿宋" w:hint="eastAsia"/>
          <w:sz w:val="36"/>
          <w:szCs w:val="36"/>
        </w:rPr>
        <w:t>思想方法，对许多问题的阐释，使我们能够透过现象，洞察本质。</w:t>
      </w:r>
      <w:r w:rsidR="006435CF" w:rsidRPr="00D5618E">
        <w:rPr>
          <w:rFonts w:ascii="仿宋_GB2312" w:eastAsia="仿宋_GB2312" w:hAnsi="仿宋" w:cs="仿宋" w:hint="eastAsia"/>
          <w:sz w:val="36"/>
          <w:szCs w:val="36"/>
        </w:rPr>
        <w:t>我们很多干部是专业技术</w:t>
      </w:r>
      <w:r w:rsidR="00774E9A">
        <w:rPr>
          <w:rFonts w:ascii="仿宋_GB2312" w:eastAsia="仿宋_GB2312" w:hAnsi="仿宋" w:cs="仿宋" w:hint="eastAsia"/>
          <w:sz w:val="36"/>
          <w:szCs w:val="36"/>
        </w:rPr>
        <w:t>干部</w:t>
      </w:r>
      <w:r w:rsidR="006435CF" w:rsidRPr="00D5618E">
        <w:rPr>
          <w:rFonts w:ascii="仿宋_GB2312" w:eastAsia="仿宋_GB2312" w:hAnsi="仿宋" w:cs="仿宋" w:hint="eastAsia"/>
          <w:sz w:val="36"/>
          <w:szCs w:val="36"/>
        </w:rPr>
        <w:t>出身，对于</w:t>
      </w:r>
      <w:r w:rsidR="003F4CEF" w:rsidRPr="00D5618E">
        <w:rPr>
          <w:rFonts w:ascii="仿宋_GB2312" w:eastAsia="仿宋_GB2312" w:hAnsi="仿宋" w:cs="仿宋" w:hint="eastAsia"/>
          <w:sz w:val="36"/>
          <w:szCs w:val="36"/>
        </w:rPr>
        <w:t>解决问题、推动发展</w:t>
      </w:r>
      <w:r w:rsidR="006435CF" w:rsidRPr="00D5618E">
        <w:rPr>
          <w:rFonts w:ascii="仿宋_GB2312" w:eastAsia="仿宋_GB2312" w:hAnsi="仿宋" w:cs="仿宋" w:hint="eastAsia"/>
          <w:sz w:val="36"/>
          <w:szCs w:val="36"/>
        </w:rPr>
        <w:t>，有的实践经验丰富，但缺乏理论指导，有的理论知识比较丰富，但缺少实践历练。</w:t>
      </w:r>
      <w:r w:rsidRPr="00D5618E">
        <w:rPr>
          <w:rFonts w:ascii="仿宋_GB2312" w:eastAsia="仿宋_GB2312" w:hAnsi="仿宋" w:cs="仿宋" w:hint="eastAsia"/>
          <w:sz w:val="36"/>
          <w:szCs w:val="36"/>
        </w:rPr>
        <w:t>准确把握并熟练</w:t>
      </w:r>
      <w:r w:rsidR="001F12D6">
        <w:rPr>
          <w:rFonts w:ascii="仿宋_GB2312" w:eastAsia="仿宋_GB2312" w:hAnsi="仿宋" w:cs="仿宋" w:hint="eastAsia"/>
          <w:sz w:val="36"/>
          <w:szCs w:val="36"/>
        </w:rPr>
        <w:t>运用</w:t>
      </w:r>
      <w:r w:rsidR="005C258D" w:rsidRPr="00D5618E">
        <w:rPr>
          <w:rFonts w:ascii="仿宋_GB2312" w:eastAsia="仿宋_GB2312" w:hAnsi="仿宋" w:cs="仿宋" w:hint="eastAsia"/>
          <w:sz w:val="36"/>
          <w:szCs w:val="36"/>
        </w:rPr>
        <w:t>这些</w:t>
      </w:r>
      <w:r w:rsidR="003F4CEF" w:rsidRPr="00D5618E">
        <w:rPr>
          <w:rFonts w:ascii="仿宋_GB2312" w:eastAsia="仿宋_GB2312" w:hAnsi="仿宋" w:cs="仿宋" w:hint="eastAsia"/>
          <w:sz w:val="36"/>
          <w:szCs w:val="36"/>
        </w:rPr>
        <w:t>科学思想方法，</w:t>
      </w:r>
      <w:r w:rsidRPr="00D5618E">
        <w:rPr>
          <w:rFonts w:ascii="仿宋_GB2312" w:eastAsia="仿宋_GB2312" w:hAnsi="仿宋" w:cs="仿宋" w:hint="eastAsia"/>
          <w:sz w:val="36"/>
          <w:szCs w:val="36"/>
        </w:rPr>
        <w:t>才能</w:t>
      </w:r>
      <w:r w:rsidR="0005285A" w:rsidRPr="00D5618E">
        <w:rPr>
          <w:rFonts w:ascii="仿宋_GB2312" w:eastAsia="仿宋_GB2312" w:hAnsi="仿宋" w:cs="仿宋"/>
          <w:sz w:val="36"/>
          <w:szCs w:val="36"/>
        </w:rPr>
        <w:t>不断</w:t>
      </w:r>
      <w:r w:rsidR="006435CF" w:rsidRPr="00D5618E">
        <w:rPr>
          <w:rFonts w:ascii="仿宋_GB2312" w:eastAsia="仿宋_GB2312" w:hAnsi="仿宋" w:cs="仿宋" w:hint="eastAsia"/>
          <w:sz w:val="36"/>
          <w:szCs w:val="36"/>
        </w:rPr>
        <w:t>提高认识问题、解决问题的能力水平，</w:t>
      </w:r>
      <w:r w:rsidR="0005285A" w:rsidRPr="00D5618E">
        <w:rPr>
          <w:rFonts w:ascii="仿宋_GB2312" w:eastAsia="仿宋_GB2312" w:hAnsi="仿宋" w:cs="仿宋"/>
          <w:sz w:val="36"/>
          <w:szCs w:val="36"/>
        </w:rPr>
        <w:t>增强</w:t>
      </w:r>
      <w:r w:rsidR="0005285A" w:rsidRPr="00D5618E">
        <w:rPr>
          <w:rFonts w:ascii="仿宋_GB2312" w:eastAsia="仿宋_GB2312" w:hAnsi="仿宋" w:cs="仿宋" w:hint="eastAsia"/>
          <w:sz w:val="36"/>
          <w:szCs w:val="36"/>
        </w:rPr>
        <w:t>决策</w:t>
      </w:r>
      <w:r w:rsidR="0005285A" w:rsidRPr="00D5618E">
        <w:rPr>
          <w:rFonts w:ascii="仿宋_GB2312" w:eastAsia="仿宋_GB2312" w:hAnsi="仿宋" w:cs="仿宋"/>
          <w:sz w:val="36"/>
          <w:szCs w:val="36"/>
        </w:rPr>
        <w:t>的科学性、预见性、主动性和创造性</w:t>
      </w:r>
      <w:r w:rsidR="0005285A" w:rsidRPr="00D5618E">
        <w:rPr>
          <w:rFonts w:ascii="仿宋_GB2312" w:eastAsia="仿宋_GB2312" w:hAnsi="仿宋" w:cs="仿宋" w:hint="eastAsia"/>
          <w:sz w:val="36"/>
          <w:szCs w:val="36"/>
        </w:rPr>
        <w:t>，</w:t>
      </w:r>
      <w:r w:rsidR="006435CF" w:rsidRPr="00D5618E">
        <w:rPr>
          <w:rFonts w:ascii="仿宋_GB2312" w:eastAsia="仿宋_GB2312" w:hAnsi="仿宋" w:cs="仿宋" w:hint="eastAsia"/>
          <w:sz w:val="36"/>
          <w:szCs w:val="36"/>
        </w:rPr>
        <w:t>更好</w:t>
      </w:r>
      <w:r w:rsidR="0005285A" w:rsidRPr="00D5618E">
        <w:rPr>
          <w:rFonts w:ascii="仿宋_GB2312" w:eastAsia="仿宋_GB2312" w:hAnsi="仿宋" w:cs="仿宋" w:hint="eastAsia"/>
          <w:sz w:val="36"/>
          <w:szCs w:val="36"/>
        </w:rPr>
        <w:t>推动新时代首都</w:t>
      </w:r>
      <w:r w:rsidR="00F73C9C" w:rsidRPr="00D5618E">
        <w:rPr>
          <w:rFonts w:ascii="仿宋_GB2312" w:eastAsia="仿宋_GB2312" w:hAnsi="仿宋" w:cs="仿宋" w:hint="eastAsia"/>
          <w:sz w:val="36"/>
          <w:szCs w:val="36"/>
        </w:rPr>
        <w:t>地铁高质量发展</w:t>
      </w:r>
      <w:r w:rsidR="002327F5" w:rsidRPr="00D5618E">
        <w:rPr>
          <w:rFonts w:ascii="仿宋_GB2312" w:eastAsia="仿宋_GB2312" w:hAnsi="仿宋" w:cs="仿宋" w:hint="eastAsia"/>
          <w:sz w:val="36"/>
          <w:szCs w:val="36"/>
        </w:rPr>
        <w:t>。</w:t>
      </w:r>
    </w:p>
    <w:p w14:paraId="1E74F595" w14:textId="4293D415" w:rsidR="008D200C" w:rsidRPr="008D200C" w:rsidRDefault="00CE3656" w:rsidP="008D200C">
      <w:pPr>
        <w:spacing w:line="640" w:lineRule="exact"/>
        <w:ind w:firstLineChars="200" w:firstLine="723"/>
        <w:rPr>
          <w:rFonts w:ascii="仿宋_GB2312" w:eastAsia="仿宋_GB2312" w:hAnsi="仿宋" w:cs="仿宋"/>
          <w:bCs/>
          <w:sz w:val="36"/>
          <w:szCs w:val="36"/>
        </w:rPr>
      </w:pPr>
      <w:r w:rsidRPr="00D5618E">
        <w:rPr>
          <w:rFonts w:ascii="仿宋_GB2312" w:eastAsia="仿宋_GB2312" w:hAnsi="仿宋" w:cs="仿宋" w:hint="eastAsia"/>
          <w:b/>
          <w:sz w:val="36"/>
          <w:szCs w:val="36"/>
        </w:rPr>
        <w:t>一是</w:t>
      </w:r>
      <w:r w:rsidR="00AE2C42" w:rsidRPr="00D5618E">
        <w:rPr>
          <w:rFonts w:ascii="仿宋_GB2312" w:eastAsia="仿宋_GB2312" w:hAnsi="仿宋" w:cs="仿宋" w:hint="eastAsia"/>
          <w:b/>
          <w:sz w:val="36"/>
          <w:szCs w:val="36"/>
        </w:rPr>
        <w:t>强化</w:t>
      </w:r>
      <w:r w:rsidRPr="00D5618E">
        <w:rPr>
          <w:rFonts w:ascii="仿宋_GB2312" w:eastAsia="仿宋_GB2312" w:hAnsi="仿宋" w:cs="仿宋" w:hint="eastAsia"/>
          <w:b/>
          <w:sz w:val="36"/>
          <w:szCs w:val="36"/>
        </w:rPr>
        <w:t>战略思维</w:t>
      </w:r>
      <w:r w:rsidR="00AE2C42" w:rsidRPr="00D5618E">
        <w:rPr>
          <w:rFonts w:ascii="仿宋_GB2312" w:eastAsia="仿宋_GB2312" w:hAnsi="仿宋" w:cs="仿宋" w:hint="eastAsia"/>
          <w:b/>
          <w:sz w:val="36"/>
          <w:szCs w:val="36"/>
        </w:rPr>
        <w:t>，</w:t>
      </w:r>
      <w:r w:rsidR="00AE2C42" w:rsidRPr="00D5618E">
        <w:rPr>
          <w:rFonts w:ascii="仿宋_GB2312" w:eastAsia="仿宋_GB2312" w:hAnsi="仿宋" w:cs="仿宋"/>
          <w:b/>
          <w:sz w:val="36"/>
          <w:szCs w:val="36"/>
        </w:rPr>
        <w:t>着力提升高瞻远瞩、统揽全局</w:t>
      </w:r>
      <w:r w:rsidR="00AE2C42" w:rsidRPr="00D5618E">
        <w:rPr>
          <w:rFonts w:ascii="仿宋_GB2312" w:eastAsia="仿宋_GB2312" w:hAnsi="仿宋" w:cs="仿宋" w:hint="eastAsia"/>
          <w:b/>
          <w:sz w:val="36"/>
          <w:szCs w:val="36"/>
        </w:rPr>
        <w:t>、</w:t>
      </w:r>
      <w:r w:rsidR="00AE2C42" w:rsidRPr="00D5618E">
        <w:rPr>
          <w:rFonts w:ascii="仿宋_GB2312" w:eastAsia="仿宋_GB2312" w:hAnsi="仿宋" w:cs="仿宋"/>
          <w:b/>
          <w:sz w:val="36"/>
          <w:szCs w:val="36"/>
        </w:rPr>
        <w:t>善于把握总体趋势和方向的能力</w:t>
      </w:r>
      <w:r w:rsidRPr="00D5618E">
        <w:rPr>
          <w:rFonts w:ascii="仿宋_GB2312" w:eastAsia="仿宋_GB2312" w:hAnsi="仿宋" w:cs="仿宋" w:hint="eastAsia"/>
          <w:b/>
          <w:sz w:val="36"/>
          <w:szCs w:val="36"/>
        </w:rPr>
        <w:t>。</w:t>
      </w:r>
      <w:r w:rsidR="008D200C" w:rsidRPr="008D200C">
        <w:rPr>
          <w:rFonts w:ascii="仿宋_GB2312" w:eastAsia="仿宋_GB2312" w:hAnsi="仿宋" w:cs="仿宋" w:hint="eastAsia"/>
          <w:bCs/>
          <w:sz w:val="36"/>
          <w:szCs w:val="36"/>
        </w:rPr>
        <w:t>中国共产党始终高度重视并善于战略思维，坚持从战略高度思考中华民族前途命运，坚持以大历史观谋划中华民族复兴伟业。习近平总书记指出：</w:t>
      </w:r>
      <w:r w:rsidR="008D200C" w:rsidRPr="008D200C">
        <w:rPr>
          <w:rFonts w:ascii="仿宋_GB2312" w:eastAsia="仿宋_GB2312" w:hAnsi="仿宋" w:cs="仿宋"/>
          <w:bCs/>
          <w:sz w:val="36"/>
          <w:szCs w:val="36"/>
        </w:rPr>
        <w:t>“</w:t>
      </w:r>
      <w:r w:rsidR="008D200C" w:rsidRPr="008D200C">
        <w:rPr>
          <w:rFonts w:ascii="仿宋_GB2312" w:eastAsia="仿宋_GB2312" w:hAnsi="仿宋" w:cs="仿宋" w:hint="eastAsia"/>
          <w:bCs/>
          <w:sz w:val="36"/>
          <w:szCs w:val="36"/>
        </w:rPr>
        <w:t>一百年来，党总是能够在重大历史关头从战略上认识、分析、判断面临的重大历史课题，制定正确的政治战略策略，这是党战胜无数风险挑战、不断从胜利走向胜利的有力保证。</w:t>
      </w:r>
      <w:r w:rsidR="008D200C" w:rsidRPr="008D200C">
        <w:rPr>
          <w:rFonts w:ascii="仿宋_GB2312" w:eastAsia="仿宋_GB2312" w:hAnsi="仿宋" w:cs="仿宋"/>
          <w:bCs/>
          <w:sz w:val="36"/>
          <w:szCs w:val="36"/>
        </w:rPr>
        <w:t>”</w:t>
      </w:r>
      <w:r w:rsidR="008D200C" w:rsidRPr="008D200C">
        <w:rPr>
          <w:rFonts w:ascii="仿宋_GB2312" w:eastAsia="仿宋_GB2312" w:hAnsi="仿宋" w:cs="仿宋" w:hint="eastAsia"/>
          <w:bCs/>
          <w:sz w:val="36"/>
          <w:szCs w:val="36"/>
        </w:rPr>
        <w:t>习近平总书记强调，战略思维“永远是中国共产党人应该树立的思维方式”。</w:t>
      </w:r>
    </w:p>
    <w:p w14:paraId="5BB6059D" w14:textId="149D0EBD" w:rsidR="00CE3656" w:rsidRPr="00D5618E" w:rsidRDefault="008D200C" w:rsidP="008D200C">
      <w:pPr>
        <w:spacing w:line="640" w:lineRule="exact"/>
        <w:ind w:firstLineChars="200" w:firstLine="720"/>
        <w:rPr>
          <w:rFonts w:ascii="仿宋_GB2312" w:eastAsia="仿宋_GB2312" w:hAnsi="仿宋" w:cs="仿宋"/>
          <w:sz w:val="36"/>
          <w:szCs w:val="36"/>
        </w:rPr>
      </w:pPr>
      <w:r w:rsidRPr="008D200C">
        <w:rPr>
          <w:rFonts w:ascii="仿宋_GB2312" w:eastAsia="仿宋_GB2312" w:hAnsi="仿宋" w:cs="仿宋" w:hint="eastAsia"/>
          <w:bCs/>
          <w:sz w:val="36"/>
          <w:szCs w:val="36"/>
        </w:rPr>
        <w:lastRenderedPageBreak/>
        <w:t>坚持战略思维，要求我们善于从战略上看问题、想问题，把握事物发展总体趋势和方向，从全局、长远、大势上作出判断。做好首都地铁工作，关乎城市运行安全，关乎城市承载能力，关乎</w:t>
      </w:r>
      <w:r w:rsidR="004F54BB">
        <w:rPr>
          <w:rFonts w:ascii="仿宋_GB2312" w:eastAsia="仿宋_GB2312" w:hAnsi="仿宋" w:cs="仿宋" w:hint="eastAsia"/>
          <w:bCs/>
          <w:sz w:val="36"/>
          <w:szCs w:val="36"/>
        </w:rPr>
        <w:t>市民</w:t>
      </w:r>
      <w:r w:rsidRPr="008D200C">
        <w:rPr>
          <w:rFonts w:ascii="仿宋_GB2312" w:eastAsia="仿宋_GB2312" w:hAnsi="仿宋" w:cs="仿宋" w:hint="eastAsia"/>
          <w:bCs/>
          <w:sz w:val="36"/>
          <w:szCs w:val="36"/>
        </w:rPr>
        <w:t>出行品质。为此，我们</w:t>
      </w:r>
      <w:r w:rsidRPr="008D200C">
        <w:rPr>
          <w:rFonts w:ascii="仿宋_GB2312" w:eastAsia="仿宋_GB2312" w:hAnsi="仿宋" w:cs="仿宋" w:hint="eastAsia"/>
          <w:b/>
          <w:bCs/>
          <w:sz w:val="36"/>
          <w:szCs w:val="36"/>
        </w:rPr>
        <w:t>要胸怀大局，</w:t>
      </w:r>
      <w:r w:rsidRPr="008D200C">
        <w:rPr>
          <w:rFonts w:ascii="仿宋_GB2312" w:eastAsia="仿宋_GB2312" w:hAnsi="仿宋" w:cs="仿宋" w:hint="eastAsia"/>
          <w:bCs/>
          <w:sz w:val="36"/>
          <w:szCs w:val="36"/>
        </w:rPr>
        <w:t>观大势、谋全局、算大账，不断提高政治判断力、政治领悟力、政治执行力，自觉把首都地铁工作放在党和国家大局、首都工作全局中来谋划，把具体问题上升到原则高度来考虑，把局部问题置于整体中来思考，以首都发展为统领，推进首都地铁高质量发展。</w:t>
      </w:r>
      <w:r w:rsidRPr="008D200C">
        <w:rPr>
          <w:rFonts w:ascii="仿宋_GB2312" w:eastAsia="仿宋_GB2312" w:hAnsi="仿宋" w:cs="仿宋" w:hint="eastAsia"/>
          <w:b/>
          <w:bCs/>
          <w:sz w:val="36"/>
          <w:szCs w:val="36"/>
        </w:rPr>
        <w:t>要把握大势，</w:t>
      </w:r>
      <w:r w:rsidRPr="008D200C">
        <w:rPr>
          <w:rFonts w:ascii="仿宋_GB2312" w:eastAsia="仿宋_GB2312" w:hAnsi="仿宋" w:cs="仿宋" w:hint="eastAsia"/>
          <w:bCs/>
          <w:sz w:val="36"/>
          <w:szCs w:val="36"/>
        </w:rPr>
        <w:t>坚持以小见大、见微知著，做到既抓住重点又</w:t>
      </w:r>
      <w:r>
        <w:rPr>
          <w:rFonts w:ascii="仿宋_GB2312" w:eastAsia="仿宋_GB2312" w:hAnsi="仿宋" w:cs="仿宋" w:hint="eastAsia"/>
          <w:bCs/>
          <w:sz w:val="36"/>
          <w:szCs w:val="36"/>
        </w:rPr>
        <w:t>考虑整体</w:t>
      </w:r>
      <w:r w:rsidRPr="008D200C">
        <w:rPr>
          <w:rFonts w:ascii="仿宋_GB2312" w:eastAsia="仿宋_GB2312" w:hAnsi="仿宋" w:cs="仿宋" w:hint="eastAsia"/>
          <w:bCs/>
          <w:sz w:val="36"/>
          <w:szCs w:val="36"/>
        </w:rPr>
        <w:t>，既立足当前又放眼长远，看清事物本质，预判发展趋势，找准发展方向，明确发展目标，理清发展任务，增强发展动能。</w:t>
      </w:r>
      <w:r w:rsidRPr="008D200C">
        <w:rPr>
          <w:rFonts w:ascii="仿宋_GB2312" w:eastAsia="仿宋_GB2312" w:hAnsi="仿宋" w:cs="仿宋" w:hint="eastAsia"/>
          <w:b/>
          <w:bCs/>
          <w:sz w:val="36"/>
          <w:szCs w:val="36"/>
        </w:rPr>
        <w:t>要统筹兼顾，</w:t>
      </w:r>
      <w:r w:rsidRPr="008D200C">
        <w:rPr>
          <w:rFonts w:ascii="仿宋_GB2312" w:eastAsia="仿宋_GB2312" w:hAnsi="仿宋" w:cs="仿宋"/>
          <w:bCs/>
          <w:sz w:val="36"/>
          <w:szCs w:val="36"/>
        </w:rPr>
        <w:t>正确把握战略和策略的辩证统一关系</w:t>
      </w:r>
      <w:r w:rsidRPr="008D200C">
        <w:rPr>
          <w:rFonts w:ascii="仿宋_GB2312" w:eastAsia="仿宋_GB2312" w:hAnsi="仿宋" w:cs="仿宋" w:hint="eastAsia"/>
          <w:bCs/>
          <w:sz w:val="36"/>
          <w:szCs w:val="36"/>
        </w:rPr>
        <w:t>，把战略的坚定性和策略的灵活性结合起来，在谋划思路、部署任务时，既做到系统</w:t>
      </w:r>
      <w:r>
        <w:rPr>
          <w:rFonts w:ascii="仿宋_GB2312" w:eastAsia="仿宋_GB2312" w:hAnsi="仿宋" w:cs="仿宋" w:hint="eastAsia"/>
          <w:bCs/>
          <w:sz w:val="36"/>
          <w:szCs w:val="36"/>
        </w:rPr>
        <w:t>把握</w:t>
      </w:r>
      <w:r w:rsidRPr="008D200C">
        <w:rPr>
          <w:rFonts w:ascii="仿宋_GB2312" w:eastAsia="仿宋_GB2312" w:hAnsi="仿宋" w:cs="仿宋" w:hint="eastAsia"/>
          <w:bCs/>
          <w:sz w:val="36"/>
          <w:szCs w:val="36"/>
        </w:rPr>
        <w:t>、又要着眼大事抓重点，有所为有所不为。</w:t>
      </w:r>
    </w:p>
    <w:p w14:paraId="2F52EB97" w14:textId="454D2846" w:rsidR="00493665" w:rsidRPr="00D5618E" w:rsidRDefault="00CE3656"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二是</w:t>
      </w:r>
      <w:r w:rsidR="00AE2C42" w:rsidRPr="00D5618E">
        <w:rPr>
          <w:rFonts w:ascii="仿宋_GB2312" w:eastAsia="仿宋_GB2312" w:hAnsi="仿宋" w:cs="仿宋" w:hint="eastAsia"/>
          <w:b/>
          <w:sz w:val="36"/>
          <w:szCs w:val="36"/>
        </w:rPr>
        <w:t>强化</w:t>
      </w:r>
      <w:r w:rsidRPr="00D5618E">
        <w:rPr>
          <w:rFonts w:ascii="仿宋_GB2312" w:eastAsia="仿宋_GB2312" w:hAnsi="仿宋" w:cs="仿宋" w:hint="eastAsia"/>
          <w:b/>
          <w:sz w:val="36"/>
          <w:szCs w:val="36"/>
        </w:rPr>
        <w:t>历史思维</w:t>
      </w:r>
      <w:r w:rsidR="00AE2C42" w:rsidRPr="00D5618E">
        <w:rPr>
          <w:rFonts w:ascii="仿宋_GB2312" w:eastAsia="仿宋_GB2312" w:hAnsi="仿宋" w:cs="仿宋" w:hint="eastAsia"/>
          <w:b/>
          <w:sz w:val="36"/>
          <w:szCs w:val="36"/>
        </w:rPr>
        <w:t>，</w:t>
      </w:r>
      <w:r w:rsidR="00AE2C42" w:rsidRPr="00D5618E">
        <w:rPr>
          <w:rFonts w:ascii="仿宋_GB2312" w:eastAsia="仿宋_GB2312" w:hAnsi="仿宋" w:cs="仿宋"/>
          <w:b/>
          <w:sz w:val="36"/>
          <w:szCs w:val="36"/>
        </w:rPr>
        <w:t>着力提升以史为鉴、知古鉴今和善于运用历史眼光认识发展规律、把握前进方向、指导现实工作的能力</w:t>
      </w:r>
      <w:r w:rsidRPr="00D5618E">
        <w:rPr>
          <w:rFonts w:ascii="仿宋_GB2312" w:eastAsia="仿宋_GB2312" w:hAnsi="仿宋" w:cs="仿宋" w:hint="eastAsia"/>
          <w:b/>
          <w:sz w:val="36"/>
          <w:szCs w:val="36"/>
        </w:rPr>
        <w:t>。</w:t>
      </w:r>
      <w:r w:rsidRPr="00D5618E">
        <w:rPr>
          <w:rFonts w:ascii="仿宋_GB2312" w:eastAsia="仿宋_GB2312" w:hAnsi="仿宋" w:cs="仿宋" w:hint="eastAsia"/>
          <w:sz w:val="36"/>
          <w:szCs w:val="36"/>
        </w:rPr>
        <w:t>习近平总书记指出，“历史是最好的教科书，也是最好的清醒剂”，号召全党运用</w:t>
      </w:r>
      <w:r w:rsidRPr="00D5618E">
        <w:rPr>
          <w:rFonts w:ascii="仿宋_GB2312" w:eastAsia="仿宋_GB2312" w:hAnsi="仿宋" w:cs="仿宋" w:hint="eastAsia"/>
          <w:sz w:val="36"/>
          <w:szCs w:val="36"/>
        </w:rPr>
        <w:lastRenderedPageBreak/>
        <w:t>历史思维指导党和国家事业发展，从历史经验中汲取前进的智慧和力量。</w:t>
      </w:r>
      <w:r w:rsidR="00493665" w:rsidRPr="00D5618E">
        <w:rPr>
          <w:rFonts w:ascii="仿宋_GB2312" w:eastAsia="仿宋_GB2312" w:hAnsi="仿宋" w:cs="仿宋" w:hint="eastAsia"/>
          <w:sz w:val="36"/>
          <w:szCs w:val="36"/>
        </w:rPr>
        <w:t>历史思维是把过去、现在和未来贯通起来，为总结历史规律、理性分析现实、探寻未来发展提供科学的思想武器。</w:t>
      </w:r>
    </w:p>
    <w:p w14:paraId="71023F0F" w14:textId="266958A3" w:rsidR="00CE3656"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提高历史思维能力，要牢固树立大历史观，</w:t>
      </w:r>
      <w:r w:rsidR="00493665" w:rsidRPr="00D5618E">
        <w:rPr>
          <w:rFonts w:ascii="仿宋_GB2312" w:eastAsia="仿宋_GB2312" w:hAnsi="仿宋" w:cs="仿宋" w:hint="eastAsia"/>
          <w:sz w:val="36"/>
          <w:szCs w:val="36"/>
        </w:rPr>
        <w:t>始终保持头脑清醒，</w:t>
      </w:r>
      <w:r w:rsidRPr="00D5618E">
        <w:rPr>
          <w:rFonts w:ascii="仿宋_GB2312" w:eastAsia="仿宋_GB2312" w:hAnsi="仿宋" w:cs="仿宋" w:hint="eastAsia"/>
          <w:sz w:val="36"/>
          <w:szCs w:val="36"/>
        </w:rPr>
        <w:t>善于从</w:t>
      </w:r>
      <w:r w:rsidR="005C258D" w:rsidRPr="00D5618E">
        <w:rPr>
          <w:rFonts w:ascii="仿宋_GB2312" w:eastAsia="仿宋_GB2312" w:hAnsi="仿宋" w:cs="仿宋" w:hint="eastAsia"/>
          <w:sz w:val="36"/>
          <w:szCs w:val="36"/>
        </w:rPr>
        <w:t>北京地铁</w:t>
      </w:r>
      <w:r w:rsidR="00140E70">
        <w:rPr>
          <w:rFonts w:ascii="仿宋_GB2312" w:eastAsia="仿宋_GB2312" w:hAnsi="仿宋" w:cs="仿宋" w:hint="eastAsia"/>
          <w:sz w:val="36"/>
          <w:szCs w:val="36"/>
        </w:rPr>
        <w:t>50多</w:t>
      </w:r>
      <w:r w:rsidR="005C258D" w:rsidRPr="00D5618E">
        <w:rPr>
          <w:rFonts w:ascii="仿宋_GB2312" w:eastAsia="仿宋_GB2312" w:hAnsi="仿宋" w:cs="仿宋" w:hint="eastAsia"/>
          <w:sz w:val="36"/>
          <w:szCs w:val="36"/>
        </w:rPr>
        <w:t>年发展</w:t>
      </w:r>
      <w:r w:rsidRPr="00D5618E">
        <w:rPr>
          <w:rFonts w:ascii="仿宋_GB2312" w:eastAsia="仿宋_GB2312" w:hAnsi="仿宋" w:cs="仿宋" w:hint="eastAsia"/>
          <w:sz w:val="36"/>
          <w:szCs w:val="36"/>
        </w:rPr>
        <w:t>历史中吸取教训</w:t>
      </w:r>
      <w:r w:rsidR="004F25A9"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总结经验、认识规律、增强自信、把握主动</w:t>
      </w:r>
      <w:r w:rsidR="00493665" w:rsidRPr="00D5618E">
        <w:rPr>
          <w:rFonts w:ascii="仿宋_GB2312" w:eastAsia="仿宋_GB2312" w:hAnsi="仿宋" w:cs="仿宋" w:hint="eastAsia"/>
          <w:sz w:val="36"/>
          <w:szCs w:val="36"/>
        </w:rPr>
        <w:t>、明确方向、指引未来。</w:t>
      </w:r>
      <w:r w:rsidRPr="00D5618E">
        <w:rPr>
          <w:rFonts w:ascii="仿宋_GB2312" w:eastAsia="仿宋_GB2312" w:hAnsi="仿宋" w:cs="仿宋" w:hint="eastAsia"/>
          <w:sz w:val="36"/>
          <w:szCs w:val="36"/>
        </w:rPr>
        <w:t>要持续开展“四史”教育，学会运用历史思维分析新的问题，推动实践发展。要深入开展北京地铁发展史和专业技术发展史教育，</w:t>
      </w:r>
      <w:r w:rsidR="00E443E2" w:rsidRPr="00D5618E">
        <w:rPr>
          <w:rFonts w:ascii="仿宋_GB2312" w:eastAsia="仿宋_GB2312" w:hAnsi="仿宋" w:cs="仿宋" w:hint="eastAsia"/>
          <w:sz w:val="36"/>
          <w:szCs w:val="36"/>
        </w:rPr>
        <w:t>弘扬优秀企业文化</w:t>
      </w:r>
      <w:r w:rsidRPr="00D5618E">
        <w:rPr>
          <w:rFonts w:ascii="仿宋_GB2312" w:eastAsia="仿宋_GB2312" w:hAnsi="仿宋" w:cs="仿宋" w:hint="eastAsia"/>
          <w:sz w:val="36"/>
          <w:szCs w:val="36"/>
        </w:rPr>
        <w:t>，建好管好用好北京地铁展览厅、“地铁摇篮”陈列馆、“让过去告诉未来”安全教育基地等</w:t>
      </w:r>
      <w:r w:rsidR="00493665" w:rsidRPr="00D5618E">
        <w:rPr>
          <w:rFonts w:ascii="仿宋_GB2312" w:eastAsia="仿宋_GB2312" w:hAnsi="仿宋" w:cs="仿宋" w:hint="eastAsia"/>
          <w:sz w:val="36"/>
          <w:szCs w:val="36"/>
        </w:rPr>
        <w:t>各类</w:t>
      </w:r>
      <w:r w:rsidRPr="00D5618E">
        <w:rPr>
          <w:rFonts w:ascii="仿宋_GB2312" w:eastAsia="仿宋_GB2312" w:hAnsi="仿宋" w:cs="仿宋" w:hint="eastAsia"/>
          <w:sz w:val="36"/>
          <w:szCs w:val="36"/>
        </w:rPr>
        <w:t>阵地，以“功成不必在我”的历史胸怀、“功成必定有我”的时代担当，满怀豪情续写新时代首都地铁发展新篇章。</w:t>
      </w:r>
    </w:p>
    <w:p w14:paraId="49E73AF8" w14:textId="079B196B" w:rsidR="00493665" w:rsidRPr="00D5618E" w:rsidRDefault="00CE3656"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三是</w:t>
      </w:r>
      <w:r w:rsidR="00AE2C42" w:rsidRPr="00D5618E">
        <w:rPr>
          <w:rFonts w:ascii="仿宋_GB2312" w:eastAsia="仿宋_GB2312" w:hAnsi="仿宋" w:cs="仿宋" w:hint="eastAsia"/>
          <w:b/>
          <w:sz w:val="36"/>
          <w:szCs w:val="36"/>
        </w:rPr>
        <w:t>强化</w:t>
      </w:r>
      <w:r w:rsidRPr="00D5618E">
        <w:rPr>
          <w:rFonts w:ascii="仿宋_GB2312" w:eastAsia="仿宋_GB2312" w:hAnsi="仿宋" w:cs="仿宋" w:hint="eastAsia"/>
          <w:b/>
          <w:sz w:val="36"/>
          <w:szCs w:val="36"/>
        </w:rPr>
        <w:t>辩证思维</w:t>
      </w:r>
      <w:r w:rsidR="00AE2C42" w:rsidRPr="00D5618E">
        <w:rPr>
          <w:rFonts w:ascii="仿宋_GB2312" w:eastAsia="仿宋_GB2312" w:hAnsi="仿宋" w:cs="仿宋" w:hint="eastAsia"/>
          <w:b/>
          <w:sz w:val="36"/>
          <w:szCs w:val="36"/>
        </w:rPr>
        <w:t>，</w:t>
      </w:r>
      <w:r w:rsidR="00AE2C42" w:rsidRPr="00D5618E">
        <w:rPr>
          <w:rFonts w:ascii="仿宋_GB2312" w:eastAsia="仿宋_GB2312" w:hAnsi="仿宋" w:cs="仿宋"/>
          <w:b/>
          <w:sz w:val="36"/>
          <w:szCs w:val="36"/>
        </w:rPr>
        <w:t>着力提升正视矛盾、分析矛盾、解决矛盾和善于抓住关键、找准重点、洞察发展规律的能力。</w:t>
      </w:r>
      <w:r w:rsidR="00493665" w:rsidRPr="00D5618E">
        <w:rPr>
          <w:rFonts w:ascii="仿宋_GB2312" w:eastAsia="仿宋_GB2312" w:hAnsi="仿宋" w:cs="仿宋" w:hint="eastAsia"/>
          <w:sz w:val="36"/>
          <w:szCs w:val="36"/>
        </w:rPr>
        <w:t>习近平</w:t>
      </w:r>
      <w:r w:rsidR="00FA6267" w:rsidRPr="00D5618E">
        <w:rPr>
          <w:rFonts w:ascii="仿宋_GB2312" w:eastAsia="仿宋_GB2312" w:hAnsi="仿宋" w:cs="仿宋" w:hint="eastAsia"/>
          <w:sz w:val="36"/>
          <w:szCs w:val="36"/>
        </w:rPr>
        <w:t>总书记</w:t>
      </w:r>
      <w:r w:rsidR="00493665" w:rsidRPr="00D5618E">
        <w:rPr>
          <w:rFonts w:ascii="仿宋_GB2312" w:eastAsia="仿宋_GB2312" w:hAnsi="仿宋" w:cs="仿宋" w:hint="eastAsia"/>
          <w:sz w:val="36"/>
          <w:szCs w:val="36"/>
        </w:rPr>
        <w:t>强调</w:t>
      </w:r>
      <w:r w:rsidR="00872F2C" w:rsidRPr="00D5618E">
        <w:rPr>
          <w:rFonts w:ascii="仿宋_GB2312" w:eastAsia="仿宋_GB2312" w:hAnsi="仿宋" w:cs="仿宋" w:hint="eastAsia"/>
          <w:sz w:val="36"/>
          <w:szCs w:val="36"/>
        </w:rPr>
        <w:t>，</w:t>
      </w:r>
      <w:r w:rsidR="00493665" w:rsidRPr="00D5618E">
        <w:rPr>
          <w:rFonts w:ascii="仿宋_GB2312" w:eastAsia="仿宋_GB2312" w:hAnsi="仿宋" w:cs="仿宋" w:hint="eastAsia"/>
          <w:sz w:val="36"/>
          <w:szCs w:val="36"/>
        </w:rPr>
        <w:t>要学习掌握唯物辩证法的根本方法，不断增强辩证思维能力；要善于运用矛盾分析的方法，坚持两点论和重点论的统一，分析问题要一分为二，既看到有利一面，又看到不利一</w:t>
      </w:r>
      <w:r w:rsidR="00493665" w:rsidRPr="00D5618E">
        <w:rPr>
          <w:rFonts w:ascii="仿宋_GB2312" w:eastAsia="仿宋_GB2312" w:hAnsi="仿宋" w:cs="仿宋" w:hint="eastAsia"/>
          <w:sz w:val="36"/>
          <w:szCs w:val="36"/>
        </w:rPr>
        <w:lastRenderedPageBreak/>
        <w:t>面；胆子要大、步子要稳，战略上要勇于进取、战术上则要稳扎稳打，处处体现了</w:t>
      </w:r>
      <w:r w:rsidR="005C258D" w:rsidRPr="00D5618E">
        <w:rPr>
          <w:rFonts w:ascii="仿宋_GB2312" w:eastAsia="仿宋_GB2312" w:hAnsi="仿宋" w:cs="仿宋" w:hint="eastAsia"/>
          <w:sz w:val="36"/>
          <w:szCs w:val="36"/>
        </w:rPr>
        <w:t>唯物</w:t>
      </w:r>
      <w:r w:rsidR="00493665" w:rsidRPr="00D5618E">
        <w:rPr>
          <w:rFonts w:ascii="仿宋_GB2312" w:eastAsia="仿宋_GB2312" w:hAnsi="仿宋" w:cs="仿宋" w:hint="eastAsia"/>
          <w:sz w:val="36"/>
          <w:szCs w:val="36"/>
        </w:rPr>
        <w:t>辩证的思想方法。</w:t>
      </w:r>
    </w:p>
    <w:p w14:paraId="40EC7659" w14:textId="7DDB71AF" w:rsidR="0021622B"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今年是贯彻落实党的二十大精神开局之年，实施“十四五”规划承上启下之年，任务繁重艰巨，工作安排紧凑，人员</w:t>
      </w:r>
      <w:r w:rsidR="005C258D" w:rsidRPr="00D5618E">
        <w:rPr>
          <w:rFonts w:ascii="仿宋_GB2312" w:eastAsia="仿宋_GB2312" w:hAnsi="仿宋" w:cs="仿宋" w:hint="eastAsia"/>
          <w:sz w:val="36"/>
          <w:szCs w:val="36"/>
        </w:rPr>
        <w:t>和</w:t>
      </w:r>
      <w:r w:rsidRPr="00D5618E">
        <w:rPr>
          <w:rFonts w:ascii="仿宋_GB2312" w:eastAsia="仿宋_GB2312" w:hAnsi="仿宋" w:cs="仿宋" w:hint="eastAsia"/>
          <w:sz w:val="36"/>
          <w:szCs w:val="36"/>
        </w:rPr>
        <w:t>时间等各种资源相互交织。提高辩证思维能力，要善于抓住关键、找准重点，从千头万绪中理出头绪，学会十个指头弹钢琴，统筹兼顾，一体推进。要分析各项任务的难易程度、紧迫程度、对全局影响程度，分清主次，合理确定优先级、匹配资源力量</w:t>
      </w:r>
      <w:r w:rsidR="005C258D" w:rsidRPr="00D5618E">
        <w:rPr>
          <w:rFonts w:ascii="仿宋_GB2312" w:eastAsia="仿宋_GB2312" w:hAnsi="仿宋" w:cs="仿宋" w:hint="eastAsia"/>
          <w:sz w:val="36"/>
          <w:szCs w:val="36"/>
        </w:rPr>
        <w:t>、协调安排推进时序</w:t>
      </w:r>
      <w:r w:rsidRPr="00D5618E">
        <w:rPr>
          <w:rFonts w:ascii="仿宋_GB2312" w:eastAsia="仿宋_GB2312" w:hAnsi="仿宋" w:cs="仿宋" w:hint="eastAsia"/>
          <w:sz w:val="36"/>
          <w:szCs w:val="36"/>
        </w:rPr>
        <w:t>。对难啃的硬骨头，要紧紧抓在手上，盯住关键节点，集中优势兵力攻关，不达目的决不收兵。</w:t>
      </w:r>
      <w:r w:rsidR="00FD4CC9" w:rsidRPr="00D5618E">
        <w:rPr>
          <w:rFonts w:ascii="仿宋_GB2312" w:eastAsia="仿宋_GB2312" w:hAnsi="仿宋" w:cs="仿宋" w:hint="eastAsia"/>
          <w:sz w:val="36"/>
          <w:szCs w:val="36"/>
        </w:rPr>
        <w:t>对</w:t>
      </w:r>
      <w:r w:rsidRPr="00D5618E">
        <w:rPr>
          <w:rFonts w:ascii="仿宋_GB2312" w:eastAsia="仿宋_GB2312" w:hAnsi="仿宋" w:cs="仿宋" w:hint="eastAsia"/>
          <w:sz w:val="36"/>
          <w:szCs w:val="36"/>
        </w:rPr>
        <w:t>其他工作也要常理常督，定期复盘检视。</w:t>
      </w:r>
    </w:p>
    <w:p w14:paraId="15E8E2A9" w14:textId="77381AA9" w:rsidR="00CE3656" w:rsidRPr="00D5618E" w:rsidRDefault="00CE3656"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四是</w:t>
      </w:r>
      <w:r w:rsidR="00AE2C42" w:rsidRPr="00D5618E">
        <w:rPr>
          <w:rFonts w:ascii="仿宋_GB2312" w:eastAsia="仿宋_GB2312" w:hAnsi="仿宋" w:cs="仿宋" w:hint="eastAsia"/>
          <w:b/>
          <w:sz w:val="36"/>
          <w:szCs w:val="36"/>
        </w:rPr>
        <w:t>强化</w:t>
      </w:r>
      <w:r w:rsidRPr="00D5618E">
        <w:rPr>
          <w:rFonts w:ascii="仿宋_GB2312" w:eastAsia="仿宋_GB2312" w:hAnsi="仿宋" w:cs="仿宋" w:hint="eastAsia"/>
          <w:b/>
          <w:sz w:val="36"/>
          <w:szCs w:val="36"/>
        </w:rPr>
        <w:t>系统思维</w:t>
      </w:r>
      <w:r w:rsidR="00AE2C42" w:rsidRPr="00D5618E">
        <w:rPr>
          <w:rFonts w:ascii="仿宋_GB2312" w:eastAsia="仿宋_GB2312" w:hAnsi="仿宋" w:cs="仿宋" w:hint="eastAsia"/>
          <w:b/>
          <w:sz w:val="36"/>
          <w:szCs w:val="36"/>
        </w:rPr>
        <w:t>，</w:t>
      </w:r>
      <w:r w:rsidR="00AE2C42" w:rsidRPr="00D5618E">
        <w:rPr>
          <w:rFonts w:ascii="仿宋_GB2312" w:eastAsia="仿宋_GB2312" w:hAnsi="仿宋" w:cs="仿宋"/>
          <w:b/>
          <w:sz w:val="36"/>
          <w:szCs w:val="36"/>
        </w:rPr>
        <w:t>着力提升把握</w:t>
      </w:r>
      <w:r w:rsidR="00AE2C42" w:rsidRPr="00D5618E">
        <w:rPr>
          <w:rFonts w:ascii="仿宋_GB2312" w:eastAsia="仿宋_GB2312" w:hAnsi="仿宋" w:cs="仿宋" w:hint="eastAsia"/>
          <w:b/>
          <w:sz w:val="36"/>
          <w:szCs w:val="36"/>
        </w:rPr>
        <w:t>企业</w:t>
      </w:r>
      <w:r w:rsidR="00AE2C42" w:rsidRPr="00D5618E">
        <w:rPr>
          <w:rFonts w:ascii="仿宋_GB2312" w:eastAsia="仿宋_GB2312" w:hAnsi="仿宋" w:cs="仿宋"/>
          <w:b/>
          <w:sz w:val="36"/>
          <w:szCs w:val="36"/>
        </w:rPr>
        <w:t>发展的系统性、整体性、协同性能力</w:t>
      </w:r>
      <w:r w:rsidRPr="00D5618E">
        <w:rPr>
          <w:rFonts w:ascii="仿宋_GB2312" w:eastAsia="仿宋_GB2312" w:hAnsi="仿宋" w:cs="仿宋" w:hint="eastAsia"/>
          <w:b/>
          <w:sz w:val="36"/>
          <w:szCs w:val="36"/>
        </w:rPr>
        <w:t>。</w:t>
      </w:r>
      <w:r w:rsidR="002A7C05" w:rsidRPr="00D5618E">
        <w:rPr>
          <w:rFonts w:ascii="仿宋_GB2312" w:eastAsia="仿宋_GB2312" w:hAnsi="仿宋" w:cs="仿宋" w:hint="eastAsia"/>
          <w:sz w:val="36"/>
          <w:szCs w:val="36"/>
        </w:rPr>
        <w:t>习近平总书记曾引用清朝陈澹然的“不谋万世者，不足谋一时；不谋全局者，不足谋一域”，阐述系统观念的重要性。系统思维强调整体性、关联性、动态性和复杂性。</w:t>
      </w:r>
      <w:r w:rsidRPr="00D5618E">
        <w:rPr>
          <w:rFonts w:ascii="仿宋_GB2312" w:eastAsia="仿宋_GB2312" w:hAnsi="仿宋" w:cs="仿宋" w:hint="eastAsia"/>
          <w:sz w:val="36"/>
          <w:szCs w:val="36"/>
        </w:rPr>
        <w:t>地铁是一个复杂的系统工程，再加上</w:t>
      </w:r>
      <w:r w:rsidR="00045CA9" w:rsidRPr="00D5618E">
        <w:rPr>
          <w:rFonts w:ascii="仿宋_GB2312" w:eastAsia="仿宋_GB2312" w:hAnsi="仿宋" w:cs="仿宋" w:hint="eastAsia"/>
          <w:sz w:val="36"/>
          <w:szCs w:val="36"/>
        </w:rPr>
        <w:t>企业的内外部</w:t>
      </w:r>
      <w:r w:rsidRPr="00D5618E">
        <w:rPr>
          <w:rFonts w:ascii="仿宋_GB2312" w:eastAsia="仿宋_GB2312" w:hAnsi="仿宋" w:cs="仿宋" w:hint="eastAsia"/>
          <w:sz w:val="36"/>
          <w:szCs w:val="36"/>
        </w:rPr>
        <w:t>环境</w:t>
      </w:r>
      <w:r w:rsidR="007040F4" w:rsidRPr="00D5618E">
        <w:rPr>
          <w:rFonts w:ascii="仿宋_GB2312" w:eastAsia="仿宋_GB2312" w:hAnsi="仿宋" w:cs="仿宋" w:hint="eastAsia"/>
          <w:sz w:val="36"/>
          <w:szCs w:val="36"/>
        </w:rPr>
        <w:t>发生</w:t>
      </w:r>
      <w:r w:rsidRPr="00D5618E">
        <w:rPr>
          <w:rFonts w:ascii="仿宋_GB2312" w:eastAsia="仿宋_GB2312" w:hAnsi="仿宋" w:cs="仿宋" w:hint="eastAsia"/>
          <w:sz w:val="36"/>
          <w:szCs w:val="36"/>
        </w:rPr>
        <w:t>深刻复杂变化，各种矛盾凸显，比如运量与运力、安全与投入、乘客出行体验与服务供给能力、员工期盼与企业</w:t>
      </w:r>
      <w:r w:rsidRPr="00D5618E">
        <w:rPr>
          <w:rFonts w:ascii="仿宋_GB2312" w:eastAsia="仿宋_GB2312" w:hAnsi="仿宋" w:cs="仿宋" w:hint="eastAsia"/>
          <w:sz w:val="36"/>
          <w:szCs w:val="36"/>
        </w:rPr>
        <w:lastRenderedPageBreak/>
        <w:t>效益，追求更高标准与企业现实条件，等等</w:t>
      </w:r>
      <w:r w:rsidR="007040F4" w:rsidRPr="00D5618E">
        <w:rPr>
          <w:rFonts w:ascii="仿宋_GB2312" w:eastAsia="仿宋_GB2312" w:hAnsi="仿宋" w:cs="仿宋" w:hint="eastAsia"/>
          <w:sz w:val="36"/>
          <w:szCs w:val="36"/>
        </w:rPr>
        <w:t>，更加</w:t>
      </w:r>
      <w:r w:rsidR="00392C8B" w:rsidRPr="00D5618E">
        <w:rPr>
          <w:rFonts w:ascii="仿宋_GB2312" w:eastAsia="仿宋_GB2312" w:hAnsi="仿宋" w:cs="仿宋" w:hint="eastAsia"/>
          <w:sz w:val="36"/>
          <w:szCs w:val="36"/>
        </w:rPr>
        <w:t>需要我们强化系统观念，从整体上认识问题</w:t>
      </w:r>
      <w:r w:rsidR="00B72F83" w:rsidRPr="00D5618E">
        <w:rPr>
          <w:rFonts w:ascii="仿宋_GB2312" w:eastAsia="仿宋_GB2312" w:hAnsi="仿宋" w:cs="仿宋" w:hint="eastAsia"/>
          <w:sz w:val="36"/>
          <w:szCs w:val="36"/>
        </w:rPr>
        <w:t>，防止顾此失彼、各行其是，做到“上下一盘棋”</w:t>
      </w:r>
      <w:r w:rsidR="00392C8B" w:rsidRPr="00D5618E">
        <w:rPr>
          <w:rFonts w:ascii="仿宋_GB2312" w:eastAsia="仿宋_GB2312" w:hAnsi="仿宋" w:cs="仿宋" w:hint="eastAsia"/>
          <w:sz w:val="36"/>
          <w:szCs w:val="36"/>
        </w:rPr>
        <w:t>。</w:t>
      </w:r>
    </w:p>
    <w:p w14:paraId="224C187B" w14:textId="37382A0D" w:rsidR="00CE3656"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提高系统思维能力，要立足新时代首都发展的高度，把规划、投资、建设</w:t>
      </w:r>
      <w:r w:rsidR="00140E70">
        <w:rPr>
          <w:rFonts w:ascii="仿宋_GB2312" w:eastAsia="仿宋_GB2312" w:hAnsi="仿宋" w:cs="仿宋" w:hint="eastAsia"/>
          <w:sz w:val="36"/>
          <w:szCs w:val="36"/>
        </w:rPr>
        <w:t>和</w:t>
      </w:r>
      <w:r w:rsidRPr="00D5618E">
        <w:rPr>
          <w:rFonts w:ascii="仿宋_GB2312" w:eastAsia="仿宋_GB2312" w:hAnsi="仿宋" w:cs="仿宋" w:hint="eastAsia"/>
          <w:sz w:val="36"/>
          <w:szCs w:val="36"/>
        </w:rPr>
        <w:t>运营作为一个有机的整体，把安全、服务、效率和效益作为一个有机的整体，把总部和分、子公司作为一个有机的整体，把自己负责的业务和其他业务作为一个有机的整体，按照系统性、整体性、协同性的原则加强顶层设计，注意把握好各项业务的关联性和耦合性，协调好各项</w:t>
      </w:r>
      <w:r w:rsidR="00045CA9" w:rsidRPr="00D5618E">
        <w:rPr>
          <w:rFonts w:ascii="仿宋_GB2312" w:eastAsia="仿宋_GB2312" w:hAnsi="仿宋" w:cs="仿宋" w:hint="eastAsia"/>
          <w:sz w:val="36"/>
          <w:szCs w:val="36"/>
        </w:rPr>
        <w:t>业务</w:t>
      </w:r>
      <w:r w:rsidRPr="00D5618E">
        <w:rPr>
          <w:rFonts w:ascii="仿宋_GB2312" w:eastAsia="仿宋_GB2312" w:hAnsi="仿宋" w:cs="仿宋" w:hint="eastAsia"/>
          <w:sz w:val="36"/>
          <w:szCs w:val="36"/>
        </w:rPr>
        <w:t>的进程和节奏，加强系统集成、协同高效。</w:t>
      </w:r>
      <w:r w:rsidR="00B72F83" w:rsidRPr="00D5618E">
        <w:rPr>
          <w:rFonts w:ascii="仿宋_GB2312" w:eastAsia="仿宋_GB2312" w:hAnsi="仿宋" w:cs="仿宋"/>
          <w:sz w:val="36"/>
          <w:szCs w:val="36"/>
        </w:rPr>
        <w:t>推进工作必须坚持</w:t>
      </w:r>
      <w:r w:rsidR="00B72F83" w:rsidRPr="00D5618E">
        <w:rPr>
          <w:rFonts w:ascii="仿宋_GB2312" w:eastAsia="仿宋_GB2312" w:hAnsi="仿宋" w:cs="仿宋" w:hint="eastAsia"/>
          <w:sz w:val="36"/>
          <w:szCs w:val="36"/>
        </w:rPr>
        <w:t>统筹兼顾、</w:t>
      </w:r>
      <w:r w:rsidR="007040F4" w:rsidRPr="00D5618E">
        <w:rPr>
          <w:rFonts w:ascii="仿宋_GB2312" w:eastAsia="仿宋_GB2312" w:hAnsi="仿宋" w:cs="仿宋" w:hint="eastAsia"/>
          <w:sz w:val="36"/>
          <w:szCs w:val="36"/>
        </w:rPr>
        <w:t>系统施策、</w:t>
      </w:r>
      <w:r w:rsidR="00B72F83" w:rsidRPr="00D5618E">
        <w:rPr>
          <w:rFonts w:ascii="仿宋_GB2312" w:eastAsia="仿宋_GB2312" w:hAnsi="仿宋" w:cs="仿宋" w:hint="eastAsia"/>
          <w:sz w:val="36"/>
          <w:szCs w:val="36"/>
        </w:rPr>
        <w:t>务求实效</w:t>
      </w:r>
      <w:r w:rsidR="00B72F83" w:rsidRPr="00D5618E">
        <w:rPr>
          <w:rFonts w:ascii="仿宋_GB2312" w:eastAsia="仿宋_GB2312" w:hAnsi="仿宋" w:cs="仿宋"/>
          <w:sz w:val="36"/>
          <w:szCs w:val="36"/>
        </w:rPr>
        <w:t>，坚决防止抓而不紧、抓而不实，</w:t>
      </w:r>
      <w:r w:rsidR="00B72F83" w:rsidRPr="00D5618E">
        <w:rPr>
          <w:rFonts w:ascii="仿宋_GB2312" w:eastAsia="仿宋_GB2312" w:hAnsi="仿宋" w:cs="仿宋" w:hint="eastAsia"/>
          <w:sz w:val="36"/>
          <w:szCs w:val="36"/>
        </w:rPr>
        <w:t>劳而无功，</w:t>
      </w:r>
      <w:r w:rsidR="00B72F83" w:rsidRPr="00D5618E">
        <w:rPr>
          <w:rFonts w:ascii="仿宋_GB2312" w:eastAsia="仿宋_GB2312" w:hAnsi="仿宋" w:cs="仿宋"/>
          <w:sz w:val="36"/>
          <w:szCs w:val="36"/>
        </w:rPr>
        <w:t>搞半拉子工程</w:t>
      </w:r>
      <w:r w:rsidR="00045CA9" w:rsidRPr="00D5618E">
        <w:rPr>
          <w:rFonts w:ascii="仿宋_GB2312" w:eastAsia="仿宋_GB2312" w:hAnsi="仿宋" w:cs="仿宋"/>
          <w:sz w:val="36"/>
          <w:szCs w:val="36"/>
        </w:rPr>
        <w:t>，影响首都地铁发展</w:t>
      </w:r>
      <w:r w:rsidR="00045CA9" w:rsidRPr="00D5618E">
        <w:rPr>
          <w:rFonts w:ascii="仿宋_GB2312" w:eastAsia="仿宋_GB2312" w:hAnsi="仿宋" w:cs="仿宋" w:hint="eastAsia"/>
          <w:sz w:val="36"/>
          <w:szCs w:val="36"/>
        </w:rPr>
        <w:t>全</w:t>
      </w:r>
      <w:r w:rsidR="00045CA9" w:rsidRPr="00D5618E">
        <w:rPr>
          <w:rFonts w:ascii="仿宋_GB2312" w:eastAsia="仿宋_GB2312" w:hAnsi="仿宋" w:cs="仿宋"/>
          <w:sz w:val="36"/>
          <w:szCs w:val="36"/>
        </w:rPr>
        <w:t>局，影响首都工作大局</w:t>
      </w:r>
      <w:r w:rsidR="00B72F83" w:rsidRPr="00D5618E">
        <w:rPr>
          <w:rFonts w:ascii="仿宋_GB2312" w:eastAsia="仿宋_GB2312" w:hAnsi="仿宋" w:cs="仿宋"/>
          <w:sz w:val="36"/>
          <w:szCs w:val="36"/>
        </w:rPr>
        <w:t>。</w:t>
      </w:r>
      <w:bookmarkStart w:id="0" w:name="客观事物认知"/>
      <w:bookmarkStart w:id="1" w:name="2"/>
      <w:bookmarkStart w:id="2" w:name="sub9802563_2"/>
      <w:bookmarkEnd w:id="0"/>
      <w:bookmarkEnd w:id="1"/>
      <w:bookmarkEnd w:id="2"/>
    </w:p>
    <w:p w14:paraId="1A71AB36" w14:textId="0D6D21F8" w:rsidR="00CE3656" w:rsidRPr="00D5618E" w:rsidRDefault="00CE3656"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五是</w:t>
      </w:r>
      <w:r w:rsidR="00520186" w:rsidRPr="00D5618E">
        <w:rPr>
          <w:rFonts w:ascii="仿宋_GB2312" w:eastAsia="仿宋_GB2312" w:hAnsi="仿宋" w:cs="仿宋" w:hint="eastAsia"/>
          <w:b/>
          <w:sz w:val="36"/>
          <w:szCs w:val="36"/>
        </w:rPr>
        <w:t>强化</w:t>
      </w:r>
      <w:r w:rsidRPr="00D5618E">
        <w:rPr>
          <w:rFonts w:ascii="仿宋_GB2312" w:eastAsia="仿宋_GB2312" w:hAnsi="仿宋" w:cs="仿宋" w:hint="eastAsia"/>
          <w:b/>
          <w:sz w:val="36"/>
          <w:szCs w:val="36"/>
        </w:rPr>
        <w:t>创新思维</w:t>
      </w:r>
      <w:r w:rsidR="00520186" w:rsidRPr="00D5618E">
        <w:rPr>
          <w:rFonts w:ascii="仿宋_GB2312" w:eastAsia="仿宋_GB2312" w:hAnsi="仿宋" w:cs="仿宋" w:hint="eastAsia"/>
          <w:b/>
          <w:sz w:val="36"/>
          <w:szCs w:val="36"/>
        </w:rPr>
        <w:t>，</w:t>
      </w:r>
      <w:r w:rsidR="00520186" w:rsidRPr="00D5618E">
        <w:rPr>
          <w:rFonts w:ascii="仿宋_GB2312" w:eastAsia="仿宋_GB2312" w:hAnsi="仿宋" w:cs="仿宋"/>
          <w:b/>
          <w:sz w:val="36"/>
          <w:szCs w:val="36"/>
        </w:rPr>
        <w:t>着力</w:t>
      </w:r>
      <w:r w:rsidR="00520186" w:rsidRPr="00D5618E">
        <w:rPr>
          <w:rFonts w:ascii="仿宋_GB2312" w:eastAsia="仿宋_GB2312" w:hAnsi="仿宋" w:cs="仿宋" w:hint="eastAsia"/>
          <w:b/>
          <w:sz w:val="36"/>
          <w:szCs w:val="36"/>
        </w:rPr>
        <w:t>提升</w:t>
      </w:r>
      <w:r w:rsidR="00520186" w:rsidRPr="00D5618E">
        <w:rPr>
          <w:rFonts w:ascii="仿宋_GB2312" w:eastAsia="仿宋_GB2312" w:hAnsi="仿宋" w:cs="仿宋"/>
          <w:b/>
          <w:sz w:val="36"/>
          <w:szCs w:val="36"/>
        </w:rPr>
        <w:t>超越陈规、知难而进、</w:t>
      </w:r>
      <w:r w:rsidR="00F77BF0">
        <w:rPr>
          <w:rFonts w:ascii="仿宋_GB2312" w:eastAsia="仿宋_GB2312" w:hAnsi="仿宋" w:cs="仿宋"/>
          <w:b/>
          <w:sz w:val="36"/>
          <w:szCs w:val="36"/>
        </w:rPr>
        <w:t>勇于</w:t>
      </w:r>
      <w:r w:rsidR="00520186" w:rsidRPr="00D5618E">
        <w:rPr>
          <w:rFonts w:ascii="仿宋_GB2312" w:eastAsia="仿宋_GB2312" w:hAnsi="仿宋" w:cs="仿宋"/>
          <w:b/>
          <w:sz w:val="36"/>
          <w:szCs w:val="36"/>
        </w:rPr>
        <w:t>开拓的思维能力</w:t>
      </w:r>
      <w:r w:rsidRPr="00D5618E">
        <w:rPr>
          <w:rFonts w:ascii="仿宋_GB2312" w:eastAsia="仿宋_GB2312" w:hAnsi="仿宋" w:cs="仿宋" w:hint="eastAsia"/>
          <w:b/>
          <w:sz w:val="36"/>
          <w:szCs w:val="36"/>
        </w:rPr>
        <w:t>。</w:t>
      </w:r>
      <w:r w:rsidR="00F77BF0" w:rsidRPr="00F77BF0">
        <w:rPr>
          <w:rFonts w:ascii="仿宋_GB2312" w:eastAsia="仿宋_GB2312" w:hAnsi="仿宋" w:cs="仿宋" w:hint="eastAsia"/>
          <w:sz w:val="36"/>
          <w:szCs w:val="36"/>
        </w:rPr>
        <w:t>习近平总书记指出，“创新是一个民族进步的灵魂，是一个国家兴旺发达的不竭动力，也是中华民族最深沉的民族禀赋。在激烈的国际竞争中，惟创新者进，惟创新者强，惟创新者胜。”提高创新思维能力，就是要打破惯性思维，摒弃旧思想旧观念，以思想认识的新飞跃打开工作的新局面。</w:t>
      </w:r>
    </w:p>
    <w:p w14:paraId="15C20140" w14:textId="3DBA0AB0" w:rsidR="00CE3656"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lastRenderedPageBreak/>
        <w:t>今年是改革推进年，我们部署了一批打基础、利长远的全局性改革举措</w:t>
      </w:r>
      <w:r w:rsidR="00FB64A9">
        <w:rPr>
          <w:rFonts w:ascii="仿宋_GB2312" w:eastAsia="仿宋_GB2312" w:hAnsi="仿宋" w:cs="仿宋" w:hint="eastAsia"/>
          <w:sz w:val="36"/>
          <w:szCs w:val="36"/>
        </w:rPr>
        <w:t>。推进改革，首先</w:t>
      </w:r>
      <w:r w:rsidR="00637E89">
        <w:rPr>
          <w:rFonts w:ascii="仿宋_GB2312" w:eastAsia="仿宋_GB2312" w:hAnsi="仿宋" w:cs="仿宋" w:hint="eastAsia"/>
          <w:sz w:val="36"/>
          <w:szCs w:val="36"/>
        </w:rPr>
        <w:t>是</w:t>
      </w:r>
      <w:r w:rsidR="00F77BF0">
        <w:rPr>
          <w:rFonts w:ascii="仿宋_GB2312" w:eastAsia="仿宋_GB2312" w:hAnsi="仿宋" w:cs="仿宋" w:hint="eastAsia"/>
          <w:sz w:val="36"/>
          <w:szCs w:val="36"/>
        </w:rPr>
        <w:t>观念上</w:t>
      </w:r>
      <w:r w:rsidR="00637E89">
        <w:rPr>
          <w:rFonts w:ascii="仿宋_GB2312" w:eastAsia="仿宋_GB2312" w:hAnsi="仿宋" w:cs="仿宋" w:hint="eastAsia"/>
          <w:sz w:val="36"/>
          <w:szCs w:val="36"/>
        </w:rPr>
        <w:t>要</w:t>
      </w:r>
      <w:r w:rsidR="00F77BF0">
        <w:rPr>
          <w:rFonts w:ascii="仿宋_GB2312" w:eastAsia="仿宋_GB2312" w:hAnsi="仿宋" w:cs="仿宋" w:hint="eastAsia"/>
          <w:sz w:val="36"/>
          <w:szCs w:val="36"/>
        </w:rPr>
        <w:t>创新</w:t>
      </w:r>
      <w:r w:rsidR="00FB64A9">
        <w:rPr>
          <w:rFonts w:ascii="仿宋_GB2312" w:eastAsia="仿宋_GB2312" w:hAnsi="仿宋" w:cs="仿宋"/>
          <w:sz w:val="36"/>
          <w:szCs w:val="36"/>
        </w:rPr>
        <w:t>，</w:t>
      </w:r>
      <w:r w:rsidR="008157D8">
        <w:rPr>
          <w:rFonts w:ascii="仿宋_GB2312" w:eastAsia="仿宋_GB2312" w:hAnsi="仿宋" w:cs="仿宋" w:hint="eastAsia"/>
          <w:sz w:val="36"/>
          <w:szCs w:val="36"/>
        </w:rPr>
        <w:t>要</w:t>
      </w:r>
      <w:r w:rsidR="008157D8" w:rsidRPr="00FB64A9">
        <w:rPr>
          <w:rFonts w:ascii="仿宋_GB2312" w:eastAsia="仿宋_GB2312" w:hAnsi="仿宋" w:cs="仿宋"/>
          <w:sz w:val="36"/>
          <w:szCs w:val="36"/>
        </w:rPr>
        <w:t>敢于</w:t>
      </w:r>
      <w:r w:rsidR="008157D8" w:rsidRPr="00D5618E">
        <w:rPr>
          <w:rFonts w:ascii="仿宋_GB2312" w:eastAsia="仿宋_GB2312" w:hAnsi="仿宋" w:cs="仿宋" w:hint="eastAsia"/>
          <w:sz w:val="36"/>
          <w:szCs w:val="36"/>
        </w:rPr>
        <w:t>突破</w:t>
      </w:r>
      <w:r w:rsidR="008157D8">
        <w:rPr>
          <w:rFonts w:ascii="仿宋_GB2312" w:eastAsia="仿宋_GB2312" w:hAnsi="仿宋" w:cs="仿宋" w:hint="eastAsia"/>
          <w:sz w:val="36"/>
          <w:szCs w:val="36"/>
        </w:rPr>
        <w:t>思想束缚，</w:t>
      </w:r>
      <w:r w:rsidR="008157D8" w:rsidRPr="008157D8">
        <w:rPr>
          <w:rFonts w:ascii="仿宋_GB2312" w:eastAsia="仿宋_GB2312" w:hAnsi="仿宋" w:cs="仿宋"/>
          <w:sz w:val="36"/>
          <w:szCs w:val="36"/>
        </w:rPr>
        <w:t>以新的视角、新的思维模式和新的方法，</w:t>
      </w:r>
      <w:r w:rsidR="00637E89" w:rsidRPr="00D5618E">
        <w:rPr>
          <w:rFonts w:ascii="仿宋_GB2312" w:eastAsia="仿宋_GB2312" w:hAnsi="仿宋" w:cs="仿宋" w:hint="eastAsia"/>
          <w:sz w:val="36"/>
          <w:szCs w:val="36"/>
        </w:rPr>
        <w:t>创造性地解决发展</w:t>
      </w:r>
      <w:r w:rsidR="00BD3B03">
        <w:rPr>
          <w:rFonts w:ascii="仿宋_GB2312" w:eastAsia="仿宋_GB2312" w:hAnsi="仿宋" w:cs="仿宋" w:hint="eastAsia"/>
          <w:sz w:val="36"/>
          <w:szCs w:val="36"/>
        </w:rPr>
        <w:t>中的</w:t>
      </w:r>
      <w:r w:rsidR="00637E89" w:rsidRPr="00D5618E">
        <w:rPr>
          <w:rFonts w:ascii="仿宋_GB2312" w:eastAsia="仿宋_GB2312" w:hAnsi="仿宋" w:cs="仿宋" w:hint="eastAsia"/>
          <w:sz w:val="36"/>
          <w:szCs w:val="36"/>
        </w:rPr>
        <w:t>难题</w:t>
      </w:r>
      <w:r w:rsidR="00F77BF0" w:rsidRPr="00FB64A9">
        <w:rPr>
          <w:rFonts w:ascii="仿宋_GB2312" w:eastAsia="仿宋_GB2312" w:hAnsi="仿宋" w:cs="仿宋"/>
          <w:sz w:val="36"/>
          <w:szCs w:val="36"/>
        </w:rPr>
        <w:t>。</w:t>
      </w:r>
      <w:r w:rsidR="00906ED1">
        <w:rPr>
          <w:rFonts w:ascii="仿宋_GB2312" w:eastAsia="仿宋_GB2312" w:hAnsi="仿宋" w:cs="仿宋"/>
          <w:sz w:val="36"/>
          <w:szCs w:val="36"/>
        </w:rPr>
        <w:t>要进一步推进</w:t>
      </w:r>
      <w:r w:rsidR="00637E89">
        <w:rPr>
          <w:rFonts w:ascii="仿宋_GB2312" w:eastAsia="仿宋_GB2312" w:hAnsi="仿宋" w:cs="仿宋"/>
          <w:sz w:val="36"/>
          <w:szCs w:val="36"/>
        </w:rPr>
        <w:t>管理创新，</w:t>
      </w:r>
      <w:r w:rsidR="007C2C3E" w:rsidRPr="00D9523E">
        <w:rPr>
          <w:rFonts w:ascii="仿宋_GB2312" w:eastAsia="仿宋_GB2312" w:hAnsi="仿宋" w:cs="仿宋" w:hint="eastAsia"/>
          <w:sz w:val="36"/>
          <w:szCs w:val="36"/>
        </w:rPr>
        <w:t>加快推进集团化改革，全面提升集团管控能力和组织效能。推进“放管服”改革，</w:t>
      </w:r>
      <w:r w:rsidR="007C2C3E" w:rsidRPr="00D9523E">
        <w:rPr>
          <w:rFonts w:ascii="仿宋_GB2312" w:eastAsia="仿宋_GB2312" w:hAnsi="仿宋" w:cs="仿宋"/>
          <w:sz w:val="36"/>
          <w:szCs w:val="36"/>
        </w:rPr>
        <w:t>用集团总部权力上的</w:t>
      </w:r>
      <w:r w:rsidR="007C2C3E" w:rsidRPr="00D9523E">
        <w:rPr>
          <w:rFonts w:ascii="仿宋_GB2312" w:eastAsia="仿宋_GB2312" w:hAnsi="仿宋" w:cs="仿宋" w:hint="eastAsia"/>
          <w:sz w:val="36"/>
          <w:szCs w:val="36"/>
        </w:rPr>
        <w:t>“</w:t>
      </w:r>
      <w:r w:rsidR="007C2C3E" w:rsidRPr="00D9523E">
        <w:rPr>
          <w:rFonts w:ascii="仿宋_GB2312" w:eastAsia="仿宋_GB2312" w:hAnsi="仿宋" w:cs="仿宋"/>
          <w:sz w:val="36"/>
          <w:szCs w:val="36"/>
        </w:rPr>
        <w:t>减法</w:t>
      </w:r>
      <w:r w:rsidR="007C2C3E" w:rsidRPr="00D9523E">
        <w:rPr>
          <w:rFonts w:ascii="仿宋_GB2312" w:eastAsia="仿宋_GB2312" w:hAnsi="仿宋" w:cs="仿宋" w:hint="eastAsia"/>
          <w:sz w:val="36"/>
          <w:szCs w:val="36"/>
        </w:rPr>
        <w:t>”</w:t>
      </w:r>
      <w:r w:rsidR="007C2C3E" w:rsidRPr="00D9523E">
        <w:rPr>
          <w:rFonts w:ascii="仿宋_GB2312" w:eastAsia="仿宋_GB2312" w:hAnsi="仿宋" w:cs="仿宋"/>
          <w:sz w:val="36"/>
          <w:szCs w:val="36"/>
        </w:rPr>
        <w:t>赢得子企业发展活力上的</w:t>
      </w:r>
      <w:r w:rsidR="007C2C3E" w:rsidRPr="00D9523E">
        <w:rPr>
          <w:rFonts w:ascii="仿宋_GB2312" w:eastAsia="仿宋_GB2312" w:hAnsi="仿宋" w:cs="仿宋" w:hint="eastAsia"/>
          <w:sz w:val="36"/>
          <w:szCs w:val="36"/>
        </w:rPr>
        <w:t>“</w:t>
      </w:r>
      <w:r w:rsidR="007C2C3E" w:rsidRPr="00D9523E">
        <w:rPr>
          <w:rFonts w:ascii="仿宋_GB2312" w:eastAsia="仿宋_GB2312" w:hAnsi="仿宋" w:cs="仿宋"/>
          <w:sz w:val="36"/>
          <w:szCs w:val="36"/>
        </w:rPr>
        <w:t>加法</w:t>
      </w:r>
      <w:r w:rsidR="007C2C3E" w:rsidRPr="00D9523E">
        <w:rPr>
          <w:rFonts w:ascii="仿宋_GB2312" w:eastAsia="仿宋_GB2312" w:hAnsi="仿宋" w:cs="仿宋" w:hint="eastAsia"/>
          <w:sz w:val="36"/>
          <w:szCs w:val="36"/>
        </w:rPr>
        <w:t>”</w:t>
      </w:r>
      <w:r w:rsidR="007C2C3E" w:rsidRPr="00D9523E">
        <w:rPr>
          <w:rFonts w:ascii="仿宋_GB2312" w:eastAsia="仿宋_GB2312" w:hAnsi="仿宋" w:cs="仿宋"/>
          <w:sz w:val="36"/>
          <w:szCs w:val="36"/>
        </w:rPr>
        <w:t>。</w:t>
      </w:r>
      <w:r w:rsidR="007C2C3E" w:rsidRPr="00D9523E">
        <w:rPr>
          <w:rFonts w:ascii="仿宋_GB2312" w:eastAsia="仿宋_GB2312" w:hAnsi="仿宋" w:cs="仿宋" w:hint="eastAsia"/>
          <w:sz w:val="36"/>
          <w:szCs w:val="36"/>
        </w:rPr>
        <w:t>加快市场化改革，</w:t>
      </w:r>
      <w:r w:rsidR="007C2C3E" w:rsidRPr="007C2C3E">
        <w:rPr>
          <w:rFonts w:ascii="仿宋_GB2312" w:eastAsia="仿宋_GB2312" w:hAnsi="仿宋" w:cs="仿宋" w:hint="eastAsia"/>
          <w:sz w:val="36"/>
          <w:szCs w:val="36"/>
        </w:rPr>
        <w:t>建立健全市场化运作机制。深化三项制度改革，</w:t>
      </w:r>
      <w:r w:rsidR="00D9523E">
        <w:rPr>
          <w:rFonts w:ascii="仿宋_GB2312" w:eastAsia="仿宋_GB2312" w:hAnsi="仿宋" w:cs="仿宋" w:hint="eastAsia"/>
          <w:sz w:val="36"/>
          <w:szCs w:val="36"/>
        </w:rPr>
        <w:t>实现</w:t>
      </w:r>
      <w:r w:rsidR="007C2C3E" w:rsidRPr="007C2C3E">
        <w:rPr>
          <w:rFonts w:ascii="仿宋_GB2312" w:eastAsia="仿宋_GB2312" w:hAnsi="仿宋" w:cs="仿宋" w:hint="eastAsia"/>
          <w:sz w:val="36"/>
          <w:szCs w:val="36"/>
        </w:rPr>
        <w:t>管理人员能上能下、员工能进能出、收入能增能减，</w:t>
      </w:r>
      <w:r w:rsidR="00D9523E">
        <w:rPr>
          <w:rFonts w:ascii="仿宋_GB2312" w:eastAsia="仿宋_GB2312" w:hAnsi="仿宋" w:cs="仿宋" w:hint="eastAsia"/>
          <w:sz w:val="36"/>
          <w:szCs w:val="36"/>
        </w:rPr>
        <w:t>增强</w:t>
      </w:r>
      <w:r w:rsidR="007C2C3E" w:rsidRPr="007C2C3E">
        <w:rPr>
          <w:rFonts w:ascii="仿宋_GB2312" w:eastAsia="仿宋_GB2312" w:hAnsi="仿宋" w:cs="仿宋" w:hint="eastAsia"/>
          <w:sz w:val="36"/>
          <w:szCs w:val="36"/>
        </w:rPr>
        <w:t>企业发展活力。</w:t>
      </w:r>
      <w:r w:rsidR="00080305">
        <w:rPr>
          <w:rFonts w:ascii="仿宋_GB2312" w:eastAsia="仿宋_GB2312" w:hAnsi="仿宋" w:cs="仿宋" w:hint="eastAsia"/>
          <w:sz w:val="36"/>
          <w:szCs w:val="36"/>
        </w:rPr>
        <w:t>加快信息化建设，用信息化手段提升企业运营管理效率。</w:t>
      </w:r>
      <w:r w:rsidR="00906ED1">
        <w:rPr>
          <w:rFonts w:ascii="仿宋_GB2312" w:eastAsia="仿宋_GB2312" w:hAnsi="仿宋" w:cs="仿宋" w:hint="eastAsia"/>
          <w:sz w:val="36"/>
          <w:szCs w:val="36"/>
        </w:rPr>
        <w:t>要进一步推进</w:t>
      </w:r>
      <w:r w:rsidR="00D9523E">
        <w:rPr>
          <w:rFonts w:ascii="仿宋_GB2312" w:eastAsia="仿宋_GB2312" w:hAnsi="仿宋" w:cs="仿宋" w:hint="eastAsia"/>
          <w:sz w:val="36"/>
          <w:szCs w:val="36"/>
        </w:rPr>
        <w:t>组织创新，优化调整两级机关组织机构与职责，构建界面清晰、权责统一、协调运转的高效管理体系和组织体系</w:t>
      </w:r>
      <w:r w:rsidR="005B16D3">
        <w:rPr>
          <w:rFonts w:ascii="仿宋_GB2312" w:eastAsia="仿宋_GB2312" w:hAnsi="仿宋" w:cs="仿宋" w:hint="eastAsia"/>
          <w:sz w:val="36"/>
          <w:szCs w:val="36"/>
        </w:rPr>
        <w:t>，提升企业管理效能。</w:t>
      </w:r>
    </w:p>
    <w:p w14:paraId="30C8AECD" w14:textId="408F68C0" w:rsidR="00F44D33" w:rsidRPr="00D5618E" w:rsidRDefault="00CE3656"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六是</w:t>
      </w:r>
      <w:r w:rsidR="00AE2C42" w:rsidRPr="00D5618E">
        <w:rPr>
          <w:rFonts w:ascii="仿宋_GB2312" w:eastAsia="仿宋_GB2312" w:hAnsi="仿宋" w:cs="仿宋" w:hint="eastAsia"/>
          <w:b/>
          <w:sz w:val="36"/>
          <w:szCs w:val="36"/>
        </w:rPr>
        <w:t>强化</w:t>
      </w:r>
      <w:r w:rsidRPr="00D5618E">
        <w:rPr>
          <w:rFonts w:ascii="仿宋_GB2312" w:eastAsia="仿宋_GB2312" w:hAnsi="仿宋" w:cs="仿宋" w:hint="eastAsia"/>
          <w:b/>
          <w:sz w:val="36"/>
          <w:szCs w:val="36"/>
        </w:rPr>
        <w:t>法治思维</w:t>
      </w:r>
      <w:r w:rsidR="00AE2C42" w:rsidRPr="00D5618E">
        <w:rPr>
          <w:rFonts w:ascii="仿宋_GB2312" w:eastAsia="仿宋_GB2312" w:hAnsi="仿宋" w:cs="仿宋" w:hint="eastAsia"/>
          <w:b/>
          <w:sz w:val="36"/>
          <w:szCs w:val="36"/>
        </w:rPr>
        <w:t>，</w:t>
      </w:r>
      <w:r w:rsidR="00AE2C42" w:rsidRPr="00D5618E">
        <w:rPr>
          <w:rFonts w:ascii="仿宋_GB2312" w:eastAsia="仿宋_GB2312" w:hAnsi="仿宋" w:cs="仿宋"/>
          <w:b/>
          <w:sz w:val="36"/>
          <w:szCs w:val="36"/>
        </w:rPr>
        <w:t>着力提升运用法治思维和法治方式深化改革、推动发展、化解矛盾、维护稳定的能力</w:t>
      </w:r>
      <w:r w:rsidRPr="00D5618E">
        <w:rPr>
          <w:rFonts w:ascii="仿宋_GB2312" w:eastAsia="仿宋_GB2312" w:hAnsi="仿宋" w:cs="仿宋" w:hint="eastAsia"/>
          <w:b/>
          <w:sz w:val="36"/>
          <w:szCs w:val="36"/>
        </w:rPr>
        <w:t>。</w:t>
      </w:r>
      <w:r w:rsidRPr="00D5618E">
        <w:rPr>
          <w:rFonts w:ascii="仿宋_GB2312" w:eastAsia="仿宋_GB2312" w:hAnsi="仿宋" w:cs="仿宋" w:hint="eastAsia"/>
          <w:sz w:val="36"/>
          <w:szCs w:val="36"/>
        </w:rPr>
        <w:t>习近平总书记强调，“各级领导干部要提高运用法治思维和法治方式深化改革、推动发展、化解矛盾、维护稳定能力，努力推动形成办事依法、遇事找法、解决问题用法、化解矛盾靠法的良好法治环境，在法治轨道上推动各项工作。”为我们做决策、抓工</w:t>
      </w:r>
      <w:r w:rsidRPr="00D5618E">
        <w:rPr>
          <w:rFonts w:ascii="仿宋_GB2312" w:eastAsia="仿宋_GB2312" w:hAnsi="仿宋" w:cs="仿宋" w:hint="eastAsia"/>
          <w:sz w:val="36"/>
          <w:szCs w:val="36"/>
        </w:rPr>
        <w:lastRenderedPageBreak/>
        <w:t>作提供了根本遵循。</w:t>
      </w:r>
    </w:p>
    <w:p w14:paraId="4EB6A46E" w14:textId="58B261E5" w:rsidR="00CE3656"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作为首都地铁建设的重要组织者、推动者、实践者，</w:t>
      </w:r>
      <w:r w:rsidR="00F44D33" w:rsidRPr="00D5618E">
        <w:rPr>
          <w:rFonts w:ascii="仿宋_GB2312" w:eastAsia="仿宋_GB2312" w:hAnsi="仿宋" w:cs="仿宋" w:hint="eastAsia"/>
          <w:sz w:val="36"/>
          <w:szCs w:val="36"/>
        </w:rPr>
        <w:t>提高法治思维能力，</w:t>
      </w:r>
      <w:r w:rsidRPr="00D5618E">
        <w:rPr>
          <w:rFonts w:ascii="仿宋_GB2312" w:eastAsia="仿宋_GB2312" w:hAnsi="仿宋" w:cs="仿宋" w:hint="eastAsia"/>
          <w:sz w:val="36"/>
          <w:szCs w:val="36"/>
        </w:rPr>
        <w:t>首先要带头尊崇法治、敬畏法律，牢固树立宪法</w:t>
      </w:r>
      <w:r w:rsidR="007C4982" w:rsidRPr="00D5618E">
        <w:rPr>
          <w:rFonts w:ascii="仿宋_GB2312" w:eastAsia="仿宋_GB2312" w:hAnsi="仿宋" w:cs="仿宋" w:hint="eastAsia"/>
          <w:sz w:val="36"/>
          <w:szCs w:val="36"/>
        </w:rPr>
        <w:t>和法律</w:t>
      </w:r>
      <w:r w:rsidRPr="00D5618E">
        <w:rPr>
          <w:rFonts w:ascii="仿宋_GB2312" w:eastAsia="仿宋_GB2312" w:hAnsi="仿宋" w:cs="仿宋" w:hint="eastAsia"/>
          <w:sz w:val="36"/>
          <w:szCs w:val="36"/>
        </w:rPr>
        <w:t>至上等基本法治观念，自觉接受“不可为”的规则约束，坚决落实“必须为”的主体责任。要带头学法用法，用法治视角审视问题、用法治逻辑分析问题、用法治方式处理问题、用法治手段解决问题。要牢记权责统一，严格依照法定权限、规则、程序行权</w:t>
      </w:r>
      <w:r w:rsidR="000A0CC6" w:rsidRPr="00D5618E">
        <w:rPr>
          <w:rFonts w:ascii="仿宋_GB2312" w:eastAsia="仿宋_GB2312" w:hAnsi="仿宋" w:cs="仿宋" w:hint="eastAsia"/>
          <w:sz w:val="36"/>
          <w:szCs w:val="36"/>
        </w:rPr>
        <w:t>、</w:t>
      </w:r>
      <w:r w:rsidR="00BC4795" w:rsidRPr="00D5618E">
        <w:rPr>
          <w:rFonts w:ascii="仿宋_GB2312" w:eastAsia="仿宋_GB2312" w:hAnsi="仿宋" w:cs="仿宋" w:hint="eastAsia"/>
          <w:sz w:val="36"/>
          <w:szCs w:val="36"/>
        </w:rPr>
        <w:t>履职</w:t>
      </w:r>
      <w:r w:rsidR="000A0CC6" w:rsidRPr="00D5618E">
        <w:rPr>
          <w:rFonts w:ascii="仿宋_GB2312" w:eastAsia="仿宋_GB2312" w:hAnsi="仿宋" w:cs="仿宋" w:hint="eastAsia"/>
          <w:sz w:val="36"/>
          <w:szCs w:val="36"/>
        </w:rPr>
        <w:t>、</w:t>
      </w:r>
      <w:r w:rsidR="00BC4795" w:rsidRPr="00D5618E">
        <w:rPr>
          <w:rFonts w:ascii="仿宋_GB2312" w:eastAsia="仿宋_GB2312" w:hAnsi="仿宋" w:cs="仿宋" w:hint="eastAsia"/>
          <w:sz w:val="36"/>
          <w:szCs w:val="36"/>
        </w:rPr>
        <w:t>尽责</w:t>
      </w:r>
      <w:r w:rsidRPr="00D5618E">
        <w:rPr>
          <w:rFonts w:ascii="仿宋_GB2312" w:eastAsia="仿宋_GB2312" w:hAnsi="仿宋" w:cs="仿宋" w:hint="eastAsia"/>
          <w:sz w:val="36"/>
          <w:szCs w:val="36"/>
        </w:rPr>
        <w:t>，做到心中高悬法纪明镜、手中紧握法纪戒尺。要坚持依规治党、从严治党，强化党章意识，自觉维护党规党纪的权威性和严肃性。要大力推进合规体系建设，培养全员合规习惯，提高风险防范能力，为提升企业治理体系和治理能力现代化水平打下坚实的法治基础。</w:t>
      </w:r>
    </w:p>
    <w:p w14:paraId="77F8094F" w14:textId="3E63C5F9" w:rsidR="00CE3656" w:rsidRPr="00D5618E" w:rsidRDefault="00CE3656" w:rsidP="00D5618E">
      <w:pPr>
        <w:tabs>
          <w:tab w:val="left" w:pos="7371"/>
        </w:tabs>
        <w:adjustRightInd w:val="0"/>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sz w:val="36"/>
          <w:szCs w:val="36"/>
        </w:rPr>
        <w:t>七是</w:t>
      </w:r>
      <w:r w:rsidR="00AE2C42" w:rsidRPr="00D5618E">
        <w:rPr>
          <w:rFonts w:ascii="仿宋_GB2312" w:eastAsia="仿宋_GB2312" w:hAnsi="仿宋" w:cs="仿宋" w:hint="eastAsia"/>
          <w:b/>
          <w:sz w:val="36"/>
          <w:szCs w:val="36"/>
        </w:rPr>
        <w:t>强化</w:t>
      </w:r>
      <w:r w:rsidRPr="00D5618E">
        <w:rPr>
          <w:rFonts w:ascii="仿宋_GB2312" w:eastAsia="仿宋_GB2312" w:hAnsi="仿宋" w:cs="仿宋" w:hint="eastAsia"/>
          <w:b/>
          <w:sz w:val="36"/>
          <w:szCs w:val="36"/>
        </w:rPr>
        <w:t>底线思维</w:t>
      </w:r>
      <w:r w:rsidR="00AE2C42" w:rsidRPr="00D5618E">
        <w:rPr>
          <w:rFonts w:ascii="仿宋_GB2312" w:eastAsia="仿宋_GB2312" w:hAnsi="仿宋" w:cs="仿宋" w:hint="eastAsia"/>
          <w:b/>
          <w:sz w:val="36"/>
          <w:szCs w:val="36"/>
        </w:rPr>
        <w:t>，</w:t>
      </w:r>
      <w:r w:rsidR="00AE2C42" w:rsidRPr="00D5618E">
        <w:rPr>
          <w:rFonts w:ascii="仿宋_GB2312" w:eastAsia="仿宋_GB2312" w:hAnsi="仿宋" w:cs="仿宋"/>
          <w:b/>
          <w:sz w:val="36"/>
          <w:szCs w:val="36"/>
        </w:rPr>
        <w:t>着力</w:t>
      </w:r>
      <w:r w:rsidR="00AE2C42" w:rsidRPr="00D5618E">
        <w:rPr>
          <w:rFonts w:ascii="仿宋_GB2312" w:eastAsia="仿宋_GB2312" w:hAnsi="仿宋" w:cs="仿宋" w:hint="eastAsia"/>
          <w:b/>
          <w:sz w:val="36"/>
          <w:szCs w:val="36"/>
        </w:rPr>
        <w:t>提升</w:t>
      </w:r>
      <w:r w:rsidR="00AE2C42" w:rsidRPr="00D5618E">
        <w:rPr>
          <w:rFonts w:ascii="仿宋_GB2312" w:eastAsia="仿宋_GB2312" w:hAnsi="仿宋" w:cs="仿宋"/>
          <w:b/>
          <w:sz w:val="36"/>
          <w:szCs w:val="36"/>
        </w:rPr>
        <w:t>立足最低目标、争取</w:t>
      </w:r>
      <w:r w:rsidR="00520186" w:rsidRPr="00D5618E">
        <w:rPr>
          <w:rFonts w:ascii="仿宋_GB2312" w:eastAsia="仿宋_GB2312" w:hAnsi="仿宋" w:cs="仿宋" w:hint="eastAsia"/>
          <w:b/>
          <w:sz w:val="36"/>
          <w:szCs w:val="36"/>
        </w:rPr>
        <w:t>最好结果</w:t>
      </w:r>
      <w:r w:rsidR="00AE2C42" w:rsidRPr="00D5618E">
        <w:rPr>
          <w:rFonts w:ascii="仿宋_GB2312" w:eastAsia="仿宋_GB2312" w:hAnsi="仿宋" w:cs="仿宋"/>
          <w:b/>
          <w:sz w:val="36"/>
          <w:szCs w:val="36"/>
        </w:rPr>
        <w:t>的积极思维能力</w:t>
      </w:r>
      <w:r w:rsidRPr="00D5618E">
        <w:rPr>
          <w:rFonts w:ascii="仿宋_GB2312" w:eastAsia="仿宋_GB2312" w:hAnsi="仿宋" w:cs="仿宋" w:hint="eastAsia"/>
          <w:b/>
          <w:sz w:val="36"/>
          <w:szCs w:val="36"/>
        </w:rPr>
        <w:t>。</w:t>
      </w:r>
      <w:r w:rsidRPr="00D5618E">
        <w:rPr>
          <w:rFonts w:ascii="仿宋_GB2312" w:eastAsia="仿宋_GB2312" w:hAnsi="仿宋" w:cs="仿宋" w:hint="eastAsia"/>
          <w:sz w:val="36"/>
          <w:szCs w:val="36"/>
        </w:rPr>
        <w:t>习近平总书记指出，“要善于运用底线思维的方法，凡事从坏处准备，努力争取最好的结果，这样才能有备无患、遇事不慌，牢牢把握主动权。”</w:t>
      </w:r>
      <w:r w:rsidR="00F44D33" w:rsidRPr="00D5618E">
        <w:rPr>
          <w:rFonts w:ascii="仿宋_GB2312" w:eastAsia="仿宋_GB2312" w:hAnsi="仿宋" w:cs="仿宋" w:hint="eastAsia"/>
          <w:sz w:val="36"/>
          <w:szCs w:val="36"/>
        </w:rPr>
        <w:t>底线是指事物发生质变的临界点，一旦突破，就会发生质变。</w:t>
      </w:r>
      <w:r w:rsidR="00B8799A" w:rsidRPr="00D5618E">
        <w:rPr>
          <w:rFonts w:ascii="仿宋_GB2312" w:eastAsia="仿宋_GB2312" w:hAnsi="仿宋" w:cs="仿宋" w:hint="eastAsia"/>
          <w:sz w:val="36"/>
          <w:szCs w:val="36"/>
        </w:rPr>
        <w:t>作为</w:t>
      </w:r>
      <w:r w:rsidRPr="00D5618E">
        <w:rPr>
          <w:rFonts w:ascii="仿宋_GB2312" w:eastAsia="仿宋_GB2312" w:hAnsi="仿宋" w:cs="仿宋" w:hint="eastAsia"/>
          <w:sz w:val="36"/>
          <w:szCs w:val="36"/>
        </w:rPr>
        <w:t>首都地铁的干部，</w:t>
      </w:r>
      <w:r w:rsidR="00DC46E3" w:rsidRPr="00D5618E">
        <w:rPr>
          <w:rFonts w:ascii="仿宋_GB2312" w:eastAsia="仿宋_GB2312" w:hAnsi="仿宋" w:cs="仿宋" w:hint="eastAsia"/>
          <w:sz w:val="36"/>
          <w:szCs w:val="36"/>
        </w:rPr>
        <w:t>必须</w:t>
      </w:r>
      <w:r w:rsidRPr="00D5618E">
        <w:rPr>
          <w:rFonts w:ascii="仿宋_GB2312" w:eastAsia="仿宋_GB2312" w:hAnsi="仿宋" w:cs="仿宋" w:hint="eastAsia"/>
          <w:sz w:val="36"/>
          <w:szCs w:val="36"/>
        </w:rPr>
        <w:t>充分认识“首都无小事，事事连政治”的深刻内涵，</w:t>
      </w:r>
      <w:r w:rsidRPr="00D5618E">
        <w:rPr>
          <w:rFonts w:ascii="仿宋_GB2312" w:eastAsia="仿宋_GB2312" w:hAnsi="仿宋" w:cs="仿宋" w:hint="eastAsia"/>
          <w:sz w:val="36"/>
          <w:szCs w:val="36"/>
        </w:rPr>
        <w:lastRenderedPageBreak/>
        <w:t>牢固树立大安全观，始终把维护首都安全稳定作为第一位的政治任务，以“时时放心不下”的高度政治责任感，有效防范和化解各种风险，</w:t>
      </w:r>
      <w:r w:rsidR="0002031B" w:rsidRPr="00D5618E">
        <w:rPr>
          <w:rFonts w:ascii="仿宋_GB2312" w:eastAsia="仿宋_GB2312" w:hAnsi="仿宋" w:cs="仿宋" w:hint="eastAsia"/>
          <w:sz w:val="36"/>
          <w:szCs w:val="36"/>
        </w:rPr>
        <w:t>坚决履行好首都国企</w:t>
      </w:r>
      <w:r w:rsidRPr="00D5618E">
        <w:rPr>
          <w:rFonts w:ascii="仿宋_GB2312" w:eastAsia="仿宋_GB2312" w:hAnsi="仿宋" w:cs="仿宋" w:hint="eastAsia"/>
          <w:sz w:val="36"/>
          <w:szCs w:val="36"/>
        </w:rPr>
        <w:t>政治责任。</w:t>
      </w:r>
    </w:p>
    <w:p w14:paraId="018A0F51" w14:textId="519CEEF4" w:rsidR="00CE3656"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要</w:t>
      </w:r>
      <w:r w:rsidR="00981132" w:rsidRPr="00D5618E">
        <w:rPr>
          <w:rFonts w:ascii="仿宋_GB2312" w:eastAsia="仿宋_GB2312" w:hAnsi="仿宋" w:cs="仿宋" w:hint="eastAsia"/>
          <w:sz w:val="36"/>
          <w:szCs w:val="36"/>
        </w:rPr>
        <w:t>坚定不移</w:t>
      </w:r>
      <w:r w:rsidR="00B8799A" w:rsidRPr="00D5618E">
        <w:rPr>
          <w:rFonts w:ascii="仿宋_GB2312" w:eastAsia="仿宋_GB2312" w:hAnsi="仿宋" w:cs="仿宋" w:hint="eastAsia"/>
          <w:sz w:val="36"/>
          <w:szCs w:val="36"/>
        </w:rPr>
        <w:t>坚持</w:t>
      </w:r>
      <w:r w:rsidR="00364ECA">
        <w:rPr>
          <w:rFonts w:ascii="仿宋_GB2312" w:eastAsia="仿宋_GB2312" w:hAnsi="仿宋" w:cs="仿宋" w:hint="eastAsia"/>
          <w:sz w:val="36"/>
          <w:szCs w:val="36"/>
        </w:rPr>
        <w:t>和加强</w:t>
      </w:r>
      <w:r w:rsidR="00B8799A" w:rsidRPr="00D5618E">
        <w:rPr>
          <w:rFonts w:ascii="仿宋_GB2312" w:eastAsia="仿宋_GB2312" w:hAnsi="仿宋" w:cs="仿宋" w:hint="eastAsia"/>
          <w:sz w:val="36"/>
          <w:szCs w:val="36"/>
        </w:rPr>
        <w:t>党的</w:t>
      </w:r>
      <w:r w:rsidR="00981132" w:rsidRPr="00D5618E">
        <w:rPr>
          <w:rFonts w:ascii="仿宋_GB2312" w:eastAsia="仿宋_GB2312" w:hAnsi="仿宋" w:cs="仿宋" w:hint="eastAsia"/>
          <w:sz w:val="36"/>
          <w:szCs w:val="36"/>
        </w:rPr>
        <w:t>全面</w:t>
      </w:r>
      <w:r w:rsidR="00B8799A" w:rsidRPr="00D5618E">
        <w:rPr>
          <w:rFonts w:ascii="仿宋_GB2312" w:eastAsia="仿宋_GB2312" w:hAnsi="仿宋" w:cs="仿宋" w:hint="eastAsia"/>
          <w:sz w:val="36"/>
          <w:szCs w:val="36"/>
        </w:rPr>
        <w:t>领导，锚定目标任务，深化实施公司“十四五”战略规划，</w:t>
      </w:r>
      <w:r w:rsidR="00DC46E3" w:rsidRPr="00D5618E">
        <w:rPr>
          <w:rFonts w:ascii="仿宋_GB2312" w:eastAsia="仿宋_GB2312" w:hAnsi="仿宋" w:cs="仿宋" w:hint="eastAsia"/>
          <w:sz w:val="36"/>
          <w:szCs w:val="36"/>
        </w:rPr>
        <w:t>牢牢把握</w:t>
      </w:r>
      <w:r w:rsidR="00B8799A" w:rsidRPr="00D5618E">
        <w:rPr>
          <w:rFonts w:ascii="仿宋_GB2312" w:eastAsia="仿宋_GB2312" w:hAnsi="仿宋" w:cs="仿宋" w:hint="eastAsia"/>
          <w:sz w:val="36"/>
          <w:szCs w:val="36"/>
        </w:rPr>
        <w:t>企业</w:t>
      </w:r>
      <w:r w:rsidR="00BC4795" w:rsidRPr="00D5618E">
        <w:rPr>
          <w:rFonts w:ascii="仿宋_GB2312" w:eastAsia="仿宋_GB2312" w:hAnsi="仿宋" w:cs="仿宋" w:hint="eastAsia"/>
          <w:sz w:val="36"/>
          <w:szCs w:val="36"/>
        </w:rPr>
        <w:t>正确</w:t>
      </w:r>
      <w:r w:rsidR="00DC46E3" w:rsidRPr="00D5618E">
        <w:rPr>
          <w:rFonts w:ascii="仿宋_GB2312" w:eastAsia="仿宋_GB2312" w:hAnsi="仿宋" w:cs="仿宋" w:hint="eastAsia"/>
          <w:sz w:val="36"/>
          <w:szCs w:val="36"/>
        </w:rPr>
        <w:t>发展方向</w:t>
      </w:r>
      <w:r w:rsidR="00B8799A"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保持战略定力、战略自信、战略耐心，既要高度警惕“黑天鹅”，也要防范“灰犀牛”，既要有</w:t>
      </w:r>
      <w:r w:rsidR="00981132" w:rsidRPr="00D5618E">
        <w:rPr>
          <w:rFonts w:ascii="仿宋_GB2312" w:eastAsia="仿宋_GB2312" w:hAnsi="仿宋" w:cs="仿宋" w:hint="eastAsia"/>
          <w:sz w:val="36"/>
          <w:szCs w:val="36"/>
        </w:rPr>
        <w:t>防范</w:t>
      </w:r>
      <w:r w:rsidRPr="00D5618E">
        <w:rPr>
          <w:rFonts w:ascii="仿宋_GB2312" w:eastAsia="仿宋_GB2312" w:hAnsi="仿宋" w:cs="仿宋" w:hint="eastAsia"/>
          <w:sz w:val="36"/>
          <w:szCs w:val="36"/>
        </w:rPr>
        <w:t>风险的先手，也要有</w:t>
      </w:r>
      <w:r w:rsidR="00981132" w:rsidRPr="00D5618E">
        <w:rPr>
          <w:rFonts w:ascii="仿宋_GB2312" w:eastAsia="仿宋_GB2312" w:hAnsi="仿宋" w:cs="仿宋" w:hint="eastAsia"/>
          <w:sz w:val="36"/>
          <w:szCs w:val="36"/>
        </w:rPr>
        <w:t>化解</w:t>
      </w:r>
      <w:r w:rsidRPr="00D5618E">
        <w:rPr>
          <w:rFonts w:ascii="仿宋_GB2312" w:eastAsia="仿宋_GB2312" w:hAnsi="仿宋" w:cs="仿宋" w:hint="eastAsia"/>
          <w:sz w:val="36"/>
          <w:szCs w:val="36"/>
        </w:rPr>
        <w:t>风险的高招，既要打好防范和抵御风险的有准备之战，也要打好化险为夷、转危为机的战略主动战，以正确的战略策略应变局、育新机、开新局。</w:t>
      </w:r>
    </w:p>
    <w:p w14:paraId="287A5465" w14:textId="47DC4AD8" w:rsidR="00CE3656"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要</w:t>
      </w:r>
      <w:r w:rsidR="00981132" w:rsidRPr="00D5618E">
        <w:rPr>
          <w:rFonts w:ascii="仿宋_GB2312" w:eastAsia="仿宋_GB2312" w:hAnsi="仿宋" w:cs="仿宋" w:hint="eastAsia"/>
          <w:sz w:val="36"/>
          <w:szCs w:val="36"/>
        </w:rPr>
        <w:t>时刻</w:t>
      </w:r>
      <w:r w:rsidRPr="00D5618E">
        <w:rPr>
          <w:rFonts w:ascii="仿宋_GB2312" w:eastAsia="仿宋_GB2312" w:hAnsi="仿宋" w:cs="仿宋" w:hint="eastAsia"/>
          <w:sz w:val="36"/>
          <w:szCs w:val="36"/>
        </w:rPr>
        <w:t>牢记安全是地铁的生命线，坚决克服麻痹思想、厌战情绪和侥幸心理，始终保持如临深渊、如履薄冰的危机感，</w:t>
      </w:r>
      <w:r w:rsidR="00A8005A" w:rsidRPr="00D5618E">
        <w:rPr>
          <w:rFonts w:ascii="仿宋_GB2312" w:eastAsia="仿宋_GB2312" w:hAnsi="仿宋" w:cs="仿宋" w:hint="eastAsia"/>
          <w:sz w:val="36"/>
          <w:szCs w:val="36"/>
        </w:rPr>
        <w:t>深入开展</w:t>
      </w:r>
      <w:r w:rsidRPr="00D5618E">
        <w:rPr>
          <w:rFonts w:ascii="仿宋_GB2312" w:eastAsia="仿宋_GB2312" w:hAnsi="仿宋" w:cs="仿宋" w:hint="eastAsia"/>
          <w:sz w:val="36"/>
          <w:szCs w:val="36"/>
        </w:rPr>
        <w:t>安全生产和火灾隐患大排查大整治，</w:t>
      </w:r>
      <w:r w:rsidR="00326B08" w:rsidRPr="00D5618E">
        <w:rPr>
          <w:rFonts w:ascii="仿宋_GB2312" w:eastAsia="仿宋_GB2312" w:hAnsi="仿宋" w:cs="仿宋" w:hint="eastAsia"/>
          <w:sz w:val="36"/>
          <w:szCs w:val="36"/>
        </w:rPr>
        <w:t>抓好多发故障集中攻关，有效降低设备故障率，加快推进智慧运维平台建设，提高设备设施信息化智能化水平，</w:t>
      </w:r>
      <w:r w:rsidR="006E0BF2" w:rsidRPr="00D5618E">
        <w:rPr>
          <w:rFonts w:ascii="仿宋_GB2312" w:eastAsia="仿宋_GB2312" w:hAnsi="仿宋" w:cs="仿宋" w:hint="eastAsia"/>
          <w:sz w:val="36"/>
          <w:szCs w:val="36"/>
        </w:rPr>
        <w:t>加快隐患整治力度，</w:t>
      </w:r>
      <w:r w:rsidR="003F01BF" w:rsidRPr="00D5618E">
        <w:rPr>
          <w:rFonts w:ascii="仿宋_GB2312" w:eastAsia="仿宋_GB2312" w:hAnsi="仿宋" w:cs="仿宋" w:hint="eastAsia"/>
          <w:sz w:val="36"/>
          <w:szCs w:val="36"/>
        </w:rPr>
        <w:t>堵漏洞、补短板、强弱项，坚决</w:t>
      </w:r>
      <w:r w:rsidR="0039786E" w:rsidRPr="00D5618E">
        <w:rPr>
          <w:rFonts w:ascii="仿宋_GB2312" w:eastAsia="仿宋_GB2312" w:hAnsi="仿宋" w:cs="仿宋" w:hint="eastAsia"/>
          <w:sz w:val="36"/>
          <w:szCs w:val="36"/>
        </w:rPr>
        <w:t>守住</w:t>
      </w:r>
      <w:r w:rsidR="003F01BF" w:rsidRPr="00D5618E">
        <w:rPr>
          <w:rFonts w:ascii="仿宋_GB2312" w:eastAsia="仿宋_GB2312" w:hAnsi="仿宋" w:cs="仿宋" w:hint="eastAsia"/>
          <w:sz w:val="36"/>
          <w:szCs w:val="36"/>
        </w:rPr>
        <w:t>安全底线。要</w:t>
      </w:r>
      <w:r w:rsidR="00326B08" w:rsidRPr="00D5618E">
        <w:rPr>
          <w:rFonts w:ascii="仿宋_GB2312" w:eastAsia="仿宋_GB2312" w:hAnsi="仿宋" w:cs="仿宋" w:hint="eastAsia"/>
          <w:sz w:val="36"/>
          <w:szCs w:val="36"/>
        </w:rPr>
        <w:t>推进“安全十条”走深走实，</w:t>
      </w:r>
      <w:r w:rsidRPr="00D5618E">
        <w:rPr>
          <w:rFonts w:ascii="仿宋_GB2312" w:eastAsia="仿宋_GB2312" w:hAnsi="仿宋" w:cs="仿宋" w:hint="eastAsia"/>
          <w:sz w:val="36"/>
          <w:szCs w:val="36"/>
        </w:rPr>
        <w:t>树牢安全发展理念</w:t>
      </w:r>
      <w:r w:rsidR="00BC4795"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强化安全生产责任</w:t>
      </w:r>
      <w:r w:rsidR="00BC4795"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织密风险防控体系</w:t>
      </w:r>
      <w:r w:rsidR="00BC4795"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夯实安全基层基础</w:t>
      </w:r>
      <w:r w:rsidR="00BC4795"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提升安全管</w:t>
      </w:r>
      <w:r w:rsidRPr="00D5618E">
        <w:rPr>
          <w:rFonts w:ascii="仿宋_GB2312" w:eastAsia="仿宋_GB2312" w:hAnsi="仿宋" w:cs="仿宋" w:hint="eastAsia"/>
          <w:sz w:val="36"/>
          <w:szCs w:val="36"/>
        </w:rPr>
        <w:lastRenderedPageBreak/>
        <w:t>控水平，实现安全发展。</w:t>
      </w:r>
    </w:p>
    <w:p w14:paraId="10AB66AF" w14:textId="2FA14E5F" w:rsidR="00045654" w:rsidRPr="00D5618E" w:rsidRDefault="00045654"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要</w:t>
      </w:r>
      <w:r w:rsidR="0018355A" w:rsidRPr="00D5618E">
        <w:rPr>
          <w:rFonts w:ascii="仿宋_GB2312" w:eastAsia="仿宋_GB2312" w:hAnsi="仿宋" w:cs="仿宋" w:hint="eastAsia"/>
          <w:sz w:val="36"/>
          <w:szCs w:val="36"/>
        </w:rPr>
        <w:t>对标国际一流，弥补大客流应对等方面硬件的不足</w:t>
      </w:r>
      <w:r w:rsidR="00775D99" w:rsidRPr="00D5618E">
        <w:rPr>
          <w:rFonts w:ascii="仿宋_GB2312" w:eastAsia="仿宋_GB2312" w:hAnsi="仿宋" w:cs="仿宋" w:hint="eastAsia"/>
          <w:sz w:val="36"/>
          <w:szCs w:val="36"/>
        </w:rPr>
        <w:t>、</w:t>
      </w:r>
      <w:r w:rsidR="0018355A" w:rsidRPr="00D5618E">
        <w:rPr>
          <w:rFonts w:ascii="仿宋_GB2312" w:eastAsia="仿宋_GB2312" w:hAnsi="仿宋" w:cs="仿宋" w:hint="eastAsia"/>
          <w:sz w:val="36"/>
          <w:szCs w:val="36"/>
        </w:rPr>
        <w:t>规划建设中遗留的缺陷，</w:t>
      </w:r>
      <w:r w:rsidR="00981132" w:rsidRPr="00D5618E">
        <w:rPr>
          <w:rFonts w:ascii="仿宋_GB2312" w:eastAsia="仿宋_GB2312" w:hAnsi="仿宋" w:cs="仿宋" w:hint="eastAsia"/>
          <w:sz w:val="36"/>
          <w:szCs w:val="36"/>
        </w:rPr>
        <w:t>坚决防范乘客拥挤踩踏事件</w:t>
      </w:r>
      <w:r w:rsidR="0018355A" w:rsidRPr="00D5618E">
        <w:rPr>
          <w:rFonts w:ascii="仿宋_GB2312" w:eastAsia="仿宋_GB2312" w:hAnsi="仿宋" w:cs="仿宋" w:hint="eastAsia"/>
          <w:sz w:val="36"/>
          <w:szCs w:val="36"/>
        </w:rPr>
        <w:t>。要</w:t>
      </w:r>
      <w:r w:rsidRPr="00D5618E">
        <w:rPr>
          <w:rFonts w:ascii="仿宋_GB2312" w:eastAsia="仿宋_GB2312" w:hAnsi="仿宋" w:cs="仿宋" w:hint="eastAsia"/>
          <w:sz w:val="36"/>
          <w:szCs w:val="36"/>
        </w:rPr>
        <w:t>持续精准投放运力</w:t>
      </w:r>
      <w:r w:rsidR="0018355A"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因线、因站施策，体现</w:t>
      </w:r>
      <w:r w:rsidR="004F65A8" w:rsidRPr="00D5618E">
        <w:rPr>
          <w:rFonts w:ascii="仿宋_GB2312" w:eastAsia="仿宋_GB2312" w:hAnsi="仿宋" w:cs="仿宋" w:hint="eastAsia"/>
          <w:sz w:val="36"/>
          <w:szCs w:val="36"/>
        </w:rPr>
        <w:t>出</w:t>
      </w:r>
      <w:r w:rsidR="0018355A" w:rsidRPr="00D5618E">
        <w:rPr>
          <w:rFonts w:ascii="仿宋_GB2312" w:eastAsia="仿宋_GB2312" w:hAnsi="仿宋" w:cs="仿宋" w:hint="eastAsia"/>
          <w:sz w:val="36"/>
          <w:szCs w:val="36"/>
        </w:rPr>
        <w:t>我们</w:t>
      </w:r>
      <w:r w:rsidRPr="00D5618E">
        <w:rPr>
          <w:rFonts w:ascii="仿宋_GB2312" w:eastAsia="仿宋_GB2312" w:hAnsi="仿宋" w:cs="仿宋" w:hint="eastAsia"/>
          <w:sz w:val="36"/>
          <w:szCs w:val="36"/>
        </w:rPr>
        <w:t>的精细化管理水平。</w:t>
      </w:r>
      <w:r w:rsidRPr="00D5618E">
        <w:rPr>
          <w:rFonts w:ascii="仿宋_GB2312" w:eastAsia="仿宋_GB2312" w:hAnsi="仿宋" w:cs="仿宋" w:hint="eastAsia"/>
          <w:bCs/>
          <w:sz w:val="36"/>
          <w:szCs w:val="36"/>
        </w:rPr>
        <w:t>要围绕乘客出行全时程便捷高效持续用力</w:t>
      </w:r>
      <w:r w:rsidR="0018355A" w:rsidRPr="00D5618E">
        <w:rPr>
          <w:rFonts w:ascii="仿宋_GB2312" w:eastAsia="仿宋_GB2312" w:hAnsi="仿宋" w:cs="仿宋" w:hint="eastAsia"/>
          <w:bCs/>
          <w:sz w:val="36"/>
          <w:szCs w:val="36"/>
        </w:rPr>
        <w:t>，</w:t>
      </w:r>
      <w:r w:rsidRPr="00D5618E">
        <w:rPr>
          <w:rFonts w:ascii="仿宋_GB2312" w:eastAsia="仿宋_GB2312" w:hAnsi="仿宋" w:cs="仿宋" w:hint="eastAsia"/>
          <w:sz w:val="36"/>
          <w:szCs w:val="36"/>
        </w:rPr>
        <w:t>强化服务体系建设，完善服务设施，优化服务举措，强化服务标准化规范化建设，更好塑造北京地铁的品牌形象。</w:t>
      </w:r>
      <w:r w:rsidR="00C907DE" w:rsidRPr="00D5618E">
        <w:rPr>
          <w:rFonts w:ascii="仿宋_GB2312" w:eastAsia="仿宋_GB2312" w:hAnsi="仿宋" w:cs="仿宋" w:hint="eastAsia"/>
          <w:sz w:val="36"/>
          <w:szCs w:val="36"/>
        </w:rPr>
        <w:t>要多措并举、深挖潜力，加快推进部分线路</w:t>
      </w:r>
      <w:r w:rsidR="004F65A8" w:rsidRPr="00D5618E">
        <w:rPr>
          <w:rFonts w:ascii="仿宋_GB2312" w:eastAsia="仿宋_GB2312" w:hAnsi="仿宋" w:cs="仿宋" w:hint="eastAsia"/>
          <w:sz w:val="36"/>
          <w:szCs w:val="36"/>
        </w:rPr>
        <w:t>互联</w:t>
      </w:r>
      <w:r w:rsidR="00C907DE" w:rsidRPr="00D5618E">
        <w:rPr>
          <w:rFonts w:ascii="仿宋_GB2312" w:eastAsia="仿宋_GB2312" w:hAnsi="仿宋" w:cs="仿宋" w:hint="eastAsia"/>
          <w:sz w:val="36"/>
          <w:szCs w:val="36"/>
        </w:rPr>
        <w:t>互通，更好方便乘客出行。</w:t>
      </w:r>
      <w:r w:rsidRPr="00D5618E">
        <w:rPr>
          <w:rFonts w:ascii="仿宋_GB2312" w:eastAsia="仿宋_GB2312" w:hAnsi="仿宋" w:cs="仿宋" w:hint="eastAsia"/>
          <w:bCs/>
          <w:sz w:val="36"/>
          <w:szCs w:val="36"/>
        </w:rPr>
        <w:t>要不断增加、优化和完善便民利民设施及服务</w:t>
      </w:r>
      <w:r w:rsidR="0018355A" w:rsidRPr="00D5618E">
        <w:rPr>
          <w:rFonts w:ascii="仿宋_GB2312" w:eastAsia="仿宋_GB2312" w:hAnsi="仿宋" w:cs="仿宋" w:hint="eastAsia"/>
          <w:bCs/>
          <w:sz w:val="36"/>
          <w:szCs w:val="36"/>
        </w:rPr>
        <w:t>，</w:t>
      </w:r>
      <w:r w:rsidR="0018355A" w:rsidRPr="00D5618E">
        <w:rPr>
          <w:rFonts w:ascii="仿宋_GB2312" w:eastAsia="仿宋_GB2312" w:hAnsi="仿宋" w:cs="仿宋" w:hint="eastAsia"/>
          <w:sz w:val="36"/>
          <w:szCs w:val="36"/>
        </w:rPr>
        <w:t>各增值服务企业必须坚持把服务放在第一位，正确处理服务与效益的关系，</w:t>
      </w:r>
      <w:r w:rsidR="003F01BF" w:rsidRPr="00D5618E">
        <w:rPr>
          <w:rFonts w:ascii="仿宋_GB2312" w:eastAsia="仿宋_GB2312" w:hAnsi="仿宋" w:cs="仿宋" w:hint="eastAsia"/>
          <w:sz w:val="36"/>
          <w:szCs w:val="36"/>
        </w:rPr>
        <w:t>落实“经营十条”，</w:t>
      </w:r>
      <w:r w:rsidR="0018355A" w:rsidRPr="00D5618E">
        <w:rPr>
          <w:rFonts w:ascii="仿宋_GB2312" w:eastAsia="仿宋_GB2312" w:hAnsi="仿宋" w:cs="仿宋" w:hint="eastAsia"/>
          <w:sz w:val="36"/>
          <w:szCs w:val="36"/>
        </w:rPr>
        <w:t>找差距、补短板、强服务</w:t>
      </w:r>
      <w:r w:rsidR="00C907DE" w:rsidRPr="00D5618E">
        <w:rPr>
          <w:rFonts w:ascii="仿宋_GB2312" w:eastAsia="仿宋_GB2312" w:hAnsi="仿宋" w:cs="仿宋" w:hint="eastAsia"/>
          <w:sz w:val="36"/>
          <w:szCs w:val="36"/>
        </w:rPr>
        <w:t>，</w:t>
      </w:r>
      <w:r w:rsidR="004F65A8" w:rsidRPr="00D5618E">
        <w:rPr>
          <w:rFonts w:ascii="仿宋_GB2312" w:eastAsia="仿宋_GB2312" w:hAnsi="仿宋" w:cs="仿宋" w:hint="eastAsia"/>
          <w:sz w:val="36"/>
          <w:szCs w:val="36"/>
        </w:rPr>
        <w:t>高品质满足乘客出行所需</w:t>
      </w:r>
      <w:r w:rsidRPr="00D5618E">
        <w:rPr>
          <w:rFonts w:ascii="仿宋_GB2312" w:eastAsia="仿宋_GB2312" w:hAnsi="仿宋" w:cs="仿宋" w:hint="eastAsia"/>
          <w:sz w:val="36"/>
          <w:szCs w:val="36"/>
        </w:rPr>
        <w:t>。</w:t>
      </w:r>
      <w:r w:rsidR="00C907DE" w:rsidRPr="00D5618E">
        <w:rPr>
          <w:rFonts w:ascii="仿宋_GB2312" w:eastAsia="仿宋_GB2312" w:hAnsi="仿宋" w:cs="仿宋" w:hint="eastAsia"/>
          <w:sz w:val="36"/>
          <w:szCs w:val="36"/>
        </w:rPr>
        <w:t>要</w:t>
      </w:r>
      <w:r w:rsidRPr="00D5618E">
        <w:rPr>
          <w:rFonts w:ascii="仿宋_GB2312" w:eastAsia="仿宋_GB2312" w:hAnsi="仿宋" w:cs="仿宋" w:hint="eastAsia"/>
          <w:bCs/>
          <w:sz w:val="36"/>
          <w:szCs w:val="36"/>
        </w:rPr>
        <w:t>加强宣传</w:t>
      </w:r>
      <w:r w:rsidR="00C907DE" w:rsidRPr="00D5618E">
        <w:rPr>
          <w:rFonts w:ascii="仿宋_GB2312" w:eastAsia="仿宋_GB2312" w:hAnsi="仿宋" w:cs="仿宋" w:hint="eastAsia"/>
          <w:bCs/>
          <w:sz w:val="36"/>
          <w:szCs w:val="36"/>
        </w:rPr>
        <w:t>引导，</w:t>
      </w:r>
      <w:r w:rsidR="004F65A8" w:rsidRPr="00D5618E">
        <w:rPr>
          <w:rFonts w:ascii="仿宋_GB2312" w:eastAsia="仿宋_GB2312" w:hAnsi="仿宋" w:cs="仿宋" w:hint="eastAsia"/>
          <w:sz w:val="36"/>
          <w:szCs w:val="36"/>
        </w:rPr>
        <w:t>使</w:t>
      </w:r>
      <w:r w:rsidR="00C907DE" w:rsidRPr="00D5618E">
        <w:rPr>
          <w:rFonts w:ascii="仿宋_GB2312" w:eastAsia="仿宋_GB2312" w:hAnsi="仿宋" w:cs="仿宋" w:hint="eastAsia"/>
          <w:sz w:val="36"/>
          <w:szCs w:val="36"/>
        </w:rPr>
        <w:t>乘客</w:t>
      </w:r>
      <w:r w:rsidR="00775D99" w:rsidRPr="00D5618E">
        <w:rPr>
          <w:rFonts w:ascii="仿宋_GB2312" w:eastAsia="仿宋_GB2312" w:hAnsi="仿宋" w:cs="仿宋" w:hint="eastAsia"/>
          <w:sz w:val="36"/>
          <w:szCs w:val="36"/>
        </w:rPr>
        <w:t>了解</w:t>
      </w:r>
      <w:r w:rsidRPr="00D5618E">
        <w:rPr>
          <w:rFonts w:ascii="仿宋_GB2312" w:eastAsia="仿宋_GB2312" w:hAnsi="仿宋" w:cs="仿宋" w:hint="eastAsia"/>
          <w:sz w:val="36"/>
          <w:szCs w:val="36"/>
        </w:rPr>
        <w:t>地铁知识</w:t>
      </w:r>
      <w:r w:rsidR="00C907DE" w:rsidRPr="00D5618E">
        <w:rPr>
          <w:rFonts w:ascii="仿宋_GB2312" w:eastAsia="仿宋_GB2312" w:hAnsi="仿宋" w:cs="仿宋" w:hint="eastAsia"/>
          <w:sz w:val="36"/>
          <w:szCs w:val="36"/>
        </w:rPr>
        <w:t>、</w:t>
      </w:r>
      <w:r w:rsidR="00774E9A">
        <w:rPr>
          <w:rFonts w:ascii="仿宋_GB2312" w:eastAsia="仿宋_GB2312" w:hAnsi="仿宋" w:cs="仿宋" w:hint="eastAsia"/>
          <w:sz w:val="36"/>
          <w:szCs w:val="36"/>
        </w:rPr>
        <w:t>理解</w:t>
      </w:r>
      <w:r w:rsidR="00C907DE" w:rsidRPr="00D5618E">
        <w:rPr>
          <w:rFonts w:ascii="仿宋_GB2312" w:eastAsia="仿宋_GB2312" w:hAnsi="仿宋" w:cs="仿宋" w:hint="eastAsia"/>
          <w:sz w:val="36"/>
          <w:szCs w:val="36"/>
        </w:rPr>
        <w:t>地铁工作，</w:t>
      </w:r>
      <w:r w:rsidR="004F65A8" w:rsidRPr="00D5618E">
        <w:rPr>
          <w:rFonts w:ascii="仿宋_GB2312" w:eastAsia="仿宋_GB2312" w:hAnsi="仿宋" w:cs="仿宋" w:hint="eastAsia"/>
          <w:sz w:val="36"/>
          <w:szCs w:val="36"/>
        </w:rPr>
        <w:t>共建共治共享</w:t>
      </w:r>
      <w:r w:rsidR="00C907DE" w:rsidRPr="00D5618E">
        <w:rPr>
          <w:rFonts w:ascii="仿宋_GB2312" w:eastAsia="仿宋_GB2312" w:hAnsi="仿宋" w:cs="仿宋" w:hint="eastAsia"/>
          <w:sz w:val="36"/>
          <w:szCs w:val="36"/>
        </w:rPr>
        <w:t>地铁</w:t>
      </w:r>
      <w:r w:rsidR="00CD4BB8" w:rsidRPr="00D5618E">
        <w:rPr>
          <w:rFonts w:ascii="仿宋_GB2312" w:eastAsia="仿宋_GB2312" w:hAnsi="仿宋" w:cs="仿宋" w:hint="eastAsia"/>
          <w:sz w:val="36"/>
          <w:szCs w:val="36"/>
        </w:rPr>
        <w:t>改革</w:t>
      </w:r>
      <w:r w:rsidR="00C907DE" w:rsidRPr="00D5618E">
        <w:rPr>
          <w:rFonts w:ascii="仿宋_GB2312" w:eastAsia="仿宋_GB2312" w:hAnsi="仿宋" w:cs="仿宋" w:hint="eastAsia"/>
          <w:sz w:val="36"/>
          <w:szCs w:val="36"/>
        </w:rPr>
        <w:t>发展</w:t>
      </w:r>
      <w:r w:rsidR="003F01BF" w:rsidRPr="00D5618E">
        <w:rPr>
          <w:rFonts w:ascii="仿宋_GB2312" w:eastAsia="仿宋_GB2312" w:hAnsi="仿宋" w:cs="仿宋" w:hint="eastAsia"/>
          <w:sz w:val="36"/>
          <w:szCs w:val="36"/>
        </w:rPr>
        <w:t>成果</w:t>
      </w:r>
      <w:r w:rsidRPr="00D5618E">
        <w:rPr>
          <w:rFonts w:ascii="仿宋_GB2312" w:eastAsia="仿宋_GB2312" w:hAnsi="仿宋" w:cs="仿宋" w:hint="eastAsia"/>
          <w:sz w:val="36"/>
          <w:szCs w:val="36"/>
        </w:rPr>
        <w:t>。</w:t>
      </w:r>
    </w:p>
    <w:p w14:paraId="59FC419F" w14:textId="74B63C2B" w:rsidR="002D019C" w:rsidRPr="00D5618E" w:rsidRDefault="00CE3656"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要教育引导广大员工模范践行社会主义核心价值观，守住法律和道德底线。</w:t>
      </w:r>
      <w:r w:rsidR="00045654" w:rsidRPr="00D5618E">
        <w:rPr>
          <w:rFonts w:ascii="仿宋_GB2312" w:eastAsia="仿宋_GB2312" w:hAnsi="仿宋" w:cs="仿宋" w:hint="eastAsia"/>
          <w:sz w:val="36"/>
          <w:szCs w:val="36"/>
        </w:rPr>
        <w:t>加强</w:t>
      </w:r>
      <w:r w:rsidRPr="00D5618E">
        <w:rPr>
          <w:rFonts w:ascii="仿宋_GB2312" w:eastAsia="仿宋_GB2312" w:hAnsi="仿宋" w:cs="仿宋" w:hint="eastAsia"/>
          <w:sz w:val="36"/>
          <w:szCs w:val="36"/>
        </w:rPr>
        <w:t>员工思想动态分析</w:t>
      </w:r>
      <w:r w:rsidR="00CD4BB8" w:rsidRPr="00D5618E">
        <w:rPr>
          <w:rFonts w:ascii="仿宋_GB2312" w:eastAsia="仿宋_GB2312" w:hAnsi="仿宋" w:cs="仿宋" w:hint="eastAsia"/>
          <w:sz w:val="36"/>
          <w:szCs w:val="36"/>
        </w:rPr>
        <w:t>，及时帮助</w:t>
      </w:r>
      <w:r w:rsidR="003F01BF" w:rsidRPr="00D5618E">
        <w:rPr>
          <w:rFonts w:ascii="仿宋_GB2312" w:eastAsia="仿宋_GB2312" w:hAnsi="仿宋" w:cs="仿宋" w:hint="eastAsia"/>
          <w:sz w:val="36"/>
          <w:szCs w:val="36"/>
        </w:rPr>
        <w:t>解决生产</w:t>
      </w:r>
      <w:r w:rsidR="00045654" w:rsidRPr="00D5618E">
        <w:rPr>
          <w:rFonts w:ascii="仿宋_GB2312" w:eastAsia="仿宋_GB2312" w:hAnsi="仿宋" w:cs="仿宋" w:hint="eastAsia"/>
          <w:sz w:val="36"/>
          <w:szCs w:val="36"/>
        </w:rPr>
        <w:t>生活中的</w:t>
      </w:r>
      <w:r w:rsidR="003F01BF" w:rsidRPr="00D5618E">
        <w:rPr>
          <w:rFonts w:ascii="仿宋_GB2312" w:eastAsia="仿宋_GB2312" w:hAnsi="仿宋" w:cs="仿宋" w:hint="eastAsia"/>
          <w:sz w:val="36"/>
          <w:szCs w:val="36"/>
        </w:rPr>
        <w:t>揪心</w:t>
      </w:r>
      <w:r w:rsidR="00045654" w:rsidRPr="00D5618E">
        <w:rPr>
          <w:rFonts w:ascii="仿宋_GB2312" w:eastAsia="仿宋_GB2312" w:hAnsi="仿宋" w:cs="仿宋" w:hint="eastAsia"/>
          <w:sz w:val="36"/>
          <w:szCs w:val="36"/>
        </w:rPr>
        <w:t>事，</w:t>
      </w:r>
      <w:r w:rsidR="004F65A8" w:rsidRPr="00D5618E">
        <w:rPr>
          <w:rFonts w:ascii="仿宋_GB2312" w:eastAsia="仿宋_GB2312" w:hAnsi="仿宋" w:cs="仿宋" w:hint="eastAsia"/>
          <w:sz w:val="36"/>
          <w:szCs w:val="36"/>
        </w:rPr>
        <w:t>使</w:t>
      </w:r>
      <w:r w:rsidR="00045654" w:rsidRPr="00D5618E">
        <w:rPr>
          <w:rFonts w:ascii="仿宋_GB2312" w:eastAsia="仿宋_GB2312" w:hAnsi="仿宋" w:cs="仿宋" w:hint="eastAsia"/>
          <w:sz w:val="36"/>
          <w:szCs w:val="36"/>
        </w:rPr>
        <w:t>员工</w:t>
      </w:r>
      <w:r w:rsidR="004F65A8" w:rsidRPr="00D5618E">
        <w:rPr>
          <w:rFonts w:ascii="仿宋_GB2312" w:eastAsia="仿宋_GB2312" w:hAnsi="仿宋" w:cs="仿宋" w:hint="eastAsia"/>
          <w:sz w:val="36"/>
          <w:szCs w:val="36"/>
        </w:rPr>
        <w:t>能够</w:t>
      </w:r>
      <w:r w:rsidR="003F01BF" w:rsidRPr="00D5618E">
        <w:rPr>
          <w:rFonts w:ascii="仿宋_GB2312" w:eastAsia="仿宋_GB2312" w:hAnsi="仿宋" w:cs="仿宋" w:hint="eastAsia"/>
          <w:sz w:val="36"/>
          <w:szCs w:val="36"/>
        </w:rPr>
        <w:t>在岗位上</w:t>
      </w:r>
      <w:r w:rsidR="00045654" w:rsidRPr="00D5618E">
        <w:rPr>
          <w:rFonts w:ascii="仿宋_GB2312" w:eastAsia="仿宋_GB2312" w:hAnsi="仿宋" w:cs="仿宋" w:hint="eastAsia"/>
          <w:sz w:val="36"/>
          <w:szCs w:val="36"/>
        </w:rPr>
        <w:t>开心地</w:t>
      </w:r>
      <w:r w:rsidR="00CD4BB8" w:rsidRPr="00D5618E">
        <w:rPr>
          <w:rFonts w:ascii="仿宋_GB2312" w:eastAsia="仿宋_GB2312" w:hAnsi="仿宋" w:cs="仿宋" w:hint="eastAsia"/>
          <w:sz w:val="36"/>
          <w:szCs w:val="36"/>
        </w:rPr>
        <w:t>学本领、</w:t>
      </w:r>
      <w:r w:rsidR="00045654" w:rsidRPr="00D5618E">
        <w:rPr>
          <w:rFonts w:ascii="仿宋_GB2312" w:eastAsia="仿宋_GB2312" w:hAnsi="仿宋" w:cs="仿宋" w:hint="eastAsia"/>
          <w:sz w:val="36"/>
          <w:szCs w:val="36"/>
        </w:rPr>
        <w:t>做贡献、</w:t>
      </w:r>
      <w:r w:rsidR="004F65A8" w:rsidRPr="00D5618E">
        <w:rPr>
          <w:rFonts w:ascii="仿宋_GB2312" w:eastAsia="仿宋_GB2312" w:hAnsi="仿宋" w:cs="仿宋" w:hint="eastAsia"/>
          <w:sz w:val="36"/>
          <w:szCs w:val="36"/>
        </w:rPr>
        <w:t>立</w:t>
      </w:r>
      <w:r w:rsidR="00045654" w:rsidRPr="00D5618E">
        <w:rPr>
          <w:rFonts w:ascii="仿宋_GB2312" w:eastAsia="仿宋_GB2312" w:hAnsi="仿宋" w:cs="仿宋" w:hint="eastAsia"/>
          <w:sz w:val="36"/>
          <w:szCs w:val="36"/>
        </w:rPr>
        <w:t>新功。认真做好</w:t>
      </w:r>
      <w:r w:rsidRPr="00D5618E">
        <w:rPr>
          <w:rFonts w:ascii="仿宋_GB2312" w:eastAsia="仿宋_GB2312" w:hAnsi="仿宋" w:cs="仿宋" w:hint="eastAsia"/>
          <w:sz w:val="36"/>
          <w:szCs w:val="36"/>
        </w:rPr>
        <w:t>信访、维稳、舆情、保密等工作，尤其要坚决落实意识形态工作责任制，把住导向、守</w:t>
      </w:r>
      <w:r w:rsidR="00CD4BB8" w:rsidRPr="00D5618E">
        <w:rPr>
          <w:rFonts w:ascii="仿宋_GB2312" w:eastAsia="仿宋_GB2312" w:hAnsi="仿宋" w:cs="仿宋" w:hint="eastAsia"/>
          <w:sz w:val="36"/>
          <w:szCs w:val="36"/>
        </w:rPr>
        <w:t>牢</w:t>
      </w:r>
      <w:r w:rsidRPr="00D5618E">
        <w:rPr>
          <w:rFonts w:ascii="仿宋_GB2312" w:eastAsia="仿宋_GB2312" w:hAnsi="仿宋" w:cs="仿宋" w:hint="eastAsia"/>
          <w:sz w:val="36"/>
          <w:szCs w:val="36"/>
        </w:rPr>
        <w:t>阵地、管好队伍，做到</w:t>
      </w:r>
      <w:r w:rsidRPr="00D5618E">
        <w:rPr>
          <w:rFonts w:ascii="仿宋_GB2312" w:eastAsia="仿宋_GB2312" w:hAnsi="仿宋" w:cs="仿宋" w:hint="eastAsia"/>
          <w:sz w:val="36"/>
          <w:szCs w:val="36"/>
        </w:rPr>
        <w:lastRenderedPageBreak/>
        <w:t>守土有责、守土负责、守土尽责，确保意识形态绝对安全。</w:t>
      </w:r>
    </w:p>
    <w:p w14:paraId="59DE8D74" w14:textId="18245382" w:rsidR="00052F82" w:rsidRPr="00D5618E" w:rsidRDefault="006435CF"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这七种思维能力</w:t>
      </w:r>
      <w:r w:rsidR="007C2EDE" w:rsidRPr="00D5618E">
        <w:rPr>
          <w:rFonts w:ascii="仿宋_GB2312" w:eastAsia="仿宋_GB2312" w:hAnsi="仿宋" w:cs="仿宋" w:hint="eastAsia"/>
          <w:sz w:val="36"/>
          <w:szCs w:val="36"/>
        </w:rPr>
        <w:t>各有侧重，又</w:t>
      </w:r>
      <w:r w:rsidRPr="00D5618E">
        <w:rPr>
          <w:rFonts w:ascii="仿宋_GB2312" w:eastAsia="仿宋_GB2312" w:hAnsi="仿宋" w:cs="仿宋" w:hint="eastAsia"/>
          <w:sz w:val="36"/>
          <w:szCs w:val="36"/>
        </w:rPr>
        <w:t>相互联系、彼此贯通、</w:t>
      </w:r>
      <w:r w:rsidR="007C2EDE" w:rsidRPr="00D5618E">
        <w:rPr>
          <w:rFonts w:ascii="仿宋_GB2312" w:eastAsia="仿宋_GB2312" w:hAnsi="仿宋" w:cs="仿宋" w:hint="eastAsia"/>
          <w:sz w:val="36"/>
          <w:szCs w:val="36"/>
        </w:rPr>
        <w:t>相辅相成、</w:t>
      </w:r>
      <w:r w:rsidRPr="00D5618E">
        <w:rPr>
          <w:rFonts w:ascii="仿宋_GB2312" w:eastAsia="仿宋_GB2312" w:hAnsi="仿宋" w:cs="仿宋" w:hint="eastAsia"/>
          <w:sz w:val="36"/>
          <w:szCs w:val="36"/>
        </w:rPr>
        <w:t>有机统一。</w:t>
      </w:r>
      <w:r w:rsidR="007C2EDE" w:rsidRPr="00D5618E">
        <w:rPr>
          <w:rFonts w:ascii="仿宋_GB2312" w:eastAsia="仿宋_GB2312" w:hAnsi="仿宋" w:cs="仿宋" w:hint="eastAsia"/>
          <w:sz w:val="36"/>
          <w:szCs w:val="36"/>
        </w:rPr>
        <w:t>掌握这七种思维能力</w:t>
      </w:r>
      <w:r w:rsidR="004E3AF6" w:rsidRPr="00D5618E">
        <w:rPr>
          <w:rFonts w:ascii="仿宋_GB2312" w:eastAsia="仿宋_GB2312" w:hAnsi="仿宋" w:cs="仿宋" w:hint="eastAsia"/>
          <w:sz w:val="36"/>
          <w:szCs w:val="36"/>
        </w:rPr>
        <w:t>，</w:t>
      </w:r>
      <w:r w:rsidR="007C2EDE" w:rsidRPr="00D5618E">
        <w:rPr>
          <w:rFonts w:ascii="仿宋_GB2312" w:eastAsia="仿宋_GB2312" w:hAnsi="仿宋" w:cs="仿宋" w:hint="eastAsia"/>
          <w:sz w:val="36"/>
          <w:szCs w:val="36"/>
        </w:rPr>
        <w:t>对于提升</w:t>
      </w:r>
      <w:r w:rsidR="004E3AF6" w:rsidRPr="00D5618E">
        <w:rPr>
          <w:rFonts w:ascii="仿宋_GB2312" w:eastAsia="仿宋_GB2312" w:hAnsi="仿宋" w:cs="仿宋" w:hint="eastAsia"/>
          <w:sz w:val="36"/>
          <w:szCs w:val="36"/>
        </w:rPr>
        <w:t>党员干部认识问题、解决问题、推动发展的</w:t>
      </w:r>
      <w:r w:rsidR="007C2EDE" w:rsidRPr="00D5618E">
        <w:rPr>
          <w:rFonts w:ascii="仿宋_GB2312" w:eastAsia="仿宋_GB2312" w:hAnsi="仿宋" w:cs="仿宋" w:hint="eastAsia"/>
          <w:sz w:val="36"/>
          <w:szCs w:val="36"/>
        </w:rPr>
        <w:t>能力水平至关重要。</w:t>
      </w:r>
      <w:r w:rsidR="00163053" w:rsidRPr="00D5618E">
        <w:rPr>
          <w:rFonts w:ascii="仿宋_GB2312" w:eastAsia="仿宋_GB2312" w:hAnsi="仿宋" w:cs="仿宋" w:hint="eastAsia"/>
          <w:sz w:val="36"/>
          <w:szCs w:val="36"/>
        </w:rPr>
        <w:t>我们必须</w:t>
      </w:r>
      <w:r w:rsidR="004E3AF6" w:rsidRPr="00D5618E">
        <w:rPr>
          <w:rFonts w:ascii="仿宋_GB2312" w:eastAsia="仿宋_GB2312" w:hAnsi="仿宋" w:cs="仿宋" w:hint="eastAsia"/>
          <w:sz w:val="36"/>
          <w:szCs w:val="36"/>
        </w:rPr>
        <w:t>准确</w:t>
      </w:r>
      <w:r w:rsidR="00163053" w:rsidRPr="00D5618E">
        <w:rPr>
          <w:rFonts w:ascii="仿宋_GB2312" w:eastAsia="仿宋_GB2312" w:hAnsi="仿宋" w:cs="仿宋" w:hint="eastAsia"/>
          <w:sz w:val="36"/>
          <w:szCs w:val="36"/>
        </w:rPr>
        <w:t>把握、综合运用，才能真正把科学思想方法内化于心、外化于行，成为自己的看家本领</w:t>
      </w:r>
      <w:r w:rsidR="004E3AF6" w:rsidRPr="00D5618E">
        <w:rPr>
          <w:rFonts w:ascii="仿宋_GB2312" w:eastAsia="仿宋_GB2312" w:hAnsi="仿宋" w:cs="仿宋" w:hint="eastAsia"/>
          <w:sz w:val="36"/>
          <w:szCs w:val="36"/>
        </w:rPr>
        <w:t>，成为</w:t>
      </w:r>
      <w:r w:rsidR="00163053" w:rsidRPr="00D5618E">
        <w:rPr>
          <w:rFonts w:ascii="仿宋_GB2312" w:eastAsia="仿宋_GB2312" w:hAnsi="仿宋" w:cs="仿宋" w:hint="eastAsia"/>
          <w:sz w:val="36"/>
          <w:szCs w:val="36"/>
        </w:rPr>
        <w:t>解决问题的“金钥匙”。</w:t>
      </w:r>
    </w:p>
    <w:p w14:paraId="474F8BE3" w14:textId="43040661" w:rsidR="000A6C97" w:rsidRPr="00D5618E" w:rsidRDefault="00052F82" w:rsidP="00D5618E">
      <w:pPr>
        <w:spacing w:line="640" w:lineRule="exact"/>
        <w:ind w:firstLineChars="200" w:firstLine="720"/>
        <w:rPr>
          <w:rFonts w:ascii="黑体" w:eastAsia="黑体" w:hAnsi="黑体" w:cs="仿宋"/>
          <w:bCs/>
          <w:sz w:val="36"/>
          <w:szCs w:val="36"/>
        </w:rPr>
      </w:pPr>
      <w:r w:rsidRPr="00D5618E">
        <w:rPr>
          <w:rFonts w:ascii="黑体" w:eastAsia="黑体" w:hAnsi="黑体" w:cs="仿宋" w:hint="eastAsia"/>
          <w:bCs/>
          <w:sz w:val="36"/>
          <w:szCs w:val="36"/>
        </w:rPr>
        <w:t>三、</w:t>
      </w:r>
      <w:r w:rsidR="00B71390" w:rsidRPr="00D5618E">
        <w:rPr>
          <w:rFonts w:ascii="黑体" w:eastAsia="黑体" w:hAnsi="黑体" w:cs="仿宋" w:hint="eastAsia"/>
          <w:bCs/>
          <w:sz w:val="36"/>
          <w:szCs w:val="36"/>
        </w:rPr>
        <w:t>运用</w:t>
      </w:r>
      <w:r w:rsidRPr="00D5618E">
        <w:rPr>
          <w:rFonts w:ascii="黑体" w:eastAsia="黑体" w:hAnsi="黑体" w:cs="仿宋" w:hint="eastAsia"/>
          <w:bCs/>
          <w:sz w:val="36"/>
          <w:szCs w:val="36"/>
        </w:rPr>
        <w:t>党的创新理论，</w:t>
      </w:r>
      <w:r w:rsidR="00B71390" w:rsidRPr="00D5618E">
        <w:rPr>
          <w:rFonts w:ascii="黑体" w:eastAsia="黑体" w:hAnsi="黑体" w:cs="仿宋" w:hint="eastAsia"/>
          <w:bCs/>
          <w:sz w:val="36"/>
          <w:szCs w:val="36"/>
        </w:rPr>
        <w:t>推动首都地铁高质量发展</w:t>
      </w:r>
    </w:p>
    <w:p w14:paraId="72F756B0" w14:textId="71A0933B" w:rsidR="000A6C97" w:rsidRPr="00D5618E" w:rsidRDefault="00E44E59" w:rsidP="00D5618E">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我们要</w:t>
      </w:r>
      <w:r w:rsidR="009E0EF8" w:rsidRPr="00D5618E">
        <w:rPr>
          <w:rFonts w:ascii="仿宋_GB2312" w:eastAsia="仿宋_GB2312" w:hAnsi="仿宋" w:cs="仿宋" w:hint="eastAsia"/>
          <w:sz w:val="36"/>
          <w:szCs w:val="36"/>
        </w:rPr>
        <w:t>深入</w:t>
      </w:r>
      <w:r w:rsidR="00F766A5" w:rsidRPr="00D5618E">
        <w:rPr>
          <w:rFonts w:ascii="仿宋_GB2312" w:eastAsia="仿宋_GB2312" w:hAnsi="仿宋" w:cs="仿宋" w:hint="eastAsia"/>
          <w:sz w:val="36"/>
          <w:szCs w:val="36"/>
        </w:rPr>
        <w:t>学习领会习近平新时代中国特色社会主义思想的世界观、方法论和贯穿其中的立场观点方法，</w:t>
      </w:r>
      <w:r w:rsidR="009E0EF8" w:rsidRPr="00D5618E">
        <w:rPr>
          <w:rFonts w:ascii="仿宋_GB2312" w:eastAsia="仿宋_GB2312" w:hAnsi="仿宋" w:cs="仿宋" w:hint="eastAsia"/>
          <w:sz w:val="36"/>
          <w:szCs w:val="36"/>
        </w:rPr>
        <w:t>准确</w:t>
      </w:r>
      <w:r w:rsidR="00F766A5" w:rsidRPr="00D5618E">
        <w:rPr>
          <w:rFonts w:ascii="仿宋_GB2312" w:eastAsia="仿宋_GB2312" w:hAnsi="仿宋" w:cs="仿宋" w:hint="eastAsia"/>
          <w:sz w:val="36"/>
          <w:szCs w:val="36"/>
        </w:rPr>
        <w:t>把握</w:t>
      </w:r>
      <w:r w:rsidR="00D9779D" w:rsidRPr="00D5618E">
        <w:rPr>
          <w:rFonts w:ascii="仿宋_GB2312" w:eastAsia="仿宋_GB2312" w:hAnsi="仿宋" w:cs="仿宋" w:hint="eastAsia"/>
          <w:sz w:val="36"/>
          <w:szCs w:val="36"/>
        </w:rPr>
        <w:t>运用好</w:t>
      </w:r>
      <w:r w:rsidR="00F766A5" w:rsidRPr="00D5618E">
        <w:rPr>
          <w:rFonts w:ascii="仿宋_GB2312" w:eastAsia="仿宋_GB2312" w:hAnsi="仿宋" w:cs="仿宋" w:hint="eastAsia"/>
          <w:sz w:val="36"/>
          <w:szCs w:val="36"/>
        </w:rPr>
        <w:t>其中</w:t>
      </w:r>
      <w:r w:rsidR="00D9779D" w:rsidRPr="00D5618E">
        <w:rPr>
          <w:rFonts w:ascii="仿宋_GB2312" w:eastAsia="仿宋_GB2312" w:hAnsi="仿宋" w:cs="仿宋" w:hint="eastAsia"/>
          <w:sz w:val="36"/>
          <w:szCs w:val="36"/>
        </w:rPr>
        <w:t>蕴含的科学思想方法，</w:t>
      </w:r>
      <w:r w:rsidRPr="00D5618E">
        <w:rPr>
          <w:rFonts w:ascii="仿宋_GB2312" w:eastAsia="仿宋_GB2312" w:hAnsi="仿宋" w:cs="仿宋" w:hint="eastAsia"/>
          <w:sz w:val="36"/>
          <w:szCs w:val="36"/>
        </w:rPr>
        <w:t>以首都发展为统领，贯彻新发展理念，推动首都地铁高质量发展</w:t>
      </w:r>
      <w:r w:rsidR="000D3A5C" w:rsidRPr="00D5618E">
        <w:rPr>
          <w:rFonts w:ascii="仿宋_GB2312" w:eastAsia="仿宋_GB2312" w:hAnsi="仿宋" w:cs="仿宋" w:hint="eastAsia"/>
          <w:sz w:val="36"/>
          <w:szCs w:val="36"/>
        </w:rPr>
        <w:t>。</w:t>
      </w:r>
    </w:p>
    <w:p w14:paraId="15C583C5" w14:textId="1DA5C486" w:rsidR="000A6C97" w:rsidRPr="00D5618E" w:rsidRDefault="00E44E59" w:rsidP="00D5618E">
      <w:pPr>
        <w:spacing w:line="640" w:lineRule="exact"/>
        <w:ind w:firstLineChars="200" w:firstLine="723"/>
        <w:rPr>
          <w:rFonts w:ascii="仿宋_GB2312" w:eastAsia="仿宋_GB2312" w:hAnsi="仿宋" w:cs="仿宋"/>
          <w:bCs/>
          <w:sz w:val="36"/>
          <w:szCs w:val="36"/>
        </w:rPr>
      </w:pPr>
      <w:r w:rsidRPr="00D5618E">
        <w:rPr>
          <w:rFonts w:ascii="仿宋_GB2312" w:eastAsia="仿宋_GB2312" w:hAnsi="仿宋" w:cs="仿宋" w:hint="eastAsia"/>
          <w:b/>
          <w:bCs/>
          <w:sz w:val="36"/>
          <w:szCs w:val="36"/>
        </w:rPr>
        <w:t>一是</w:t>
      </w:r>
      <w:r w:rsidR="000A6C97" w:rsidRPr="00D5618E">
        <w:rPr>
          <w:rFonts w:ascii="仿宋_GB2312" w:eastAsia="仿宋_GB2312" w:hAnsi="仿宋" w:cs="仿宋" w:hint="eastAsia"/>
          <w:b/>
          <w:bCs/>
          <w:sz w:val="36"/>
          <w:szCs w:val="36"/>
        </w:rPr>
        <w:t>提高政治站位，坚守企业定位，</w:t>
      </w:r>
      <w:r w:rsidR="000A6C97" w:rsidRPr="00D5618E">
        <w:rPr>
          <w:rFonts w:ascii="仿宋_GB2312" w:eastAsia="仿宋_GB2312" w:hAnsi="仿宋" w:cs="仿宋" w:hint="eastAsia"/>
          <w:b/>
          <w:sz w:val="36"/>
          <w:szCs w:val="36"/>
        </w:rPr>
        <w:t>坚持服务首都发展。</w:t>
      </w:r>
      <w:r w:rsidR="000A6C97" w:rsidRPr="00D5618E">
        <w:rPr>
          <w:rFonts w:ascii="仿宋_GB2312" w:eastAsia="仿宋_GB2312" w:hAnsi="仿宋" w:cs="仿宋" w:hint="eastAsia"/>
          <w:sz w:val="36"/>
          <w:szCs w:val="36"/>
        </w:rPr>
        <w:t>进入</w:t>
      </w:r>
      <w:r w:rsidR="000A6C97" w:rsidRPr="00D5618E">
        <w:rPr>
          <w:rFonts w:ascii="仿宋_GB2312" w:eastAsia="仿宋_GB2312" w:hAnsi="仿宋" w:cs="仿宋" w:hint="eastAsia"/>
          <w:bCs/>
          <w:sz w:val="36"/>
          <w:szCs w:val="36"/>
        </w:rPr>
        <w:t>新时代，市委鲜明提出首都发展全部要义就是加强“四个中心”功能建设、提高“四个服务”水平，更好服务党和国家工作大局，更好满足人民群众对美好生活的需要。对标新时代首都高质量发展要求，北京地铁作为城市重要交通基础设施，</w:t>
      </w:r>
      <w:r w:rsidR="000A6C97" w:rsidRPr="00D5618E">
        <w:rPr>
          <w:rFonts w:ascii="仿宋_GB2312" w:eastAsia="仿宋_GB2312" w:hAnsi="仿宋" w:cs="仿宋" w:hint="eastAsia"/>
          <w:sz w:val="36"/>
          <w:szCs w:val="36"/>
        </w:rPr>
        <w:t>作为公共</w:t>
      </w:r>
      <w:r w:rsidR="000A6C97" w:rsidRPr="00D5618E">
        <w:rPr>
          <w:rFonts w:ascii="仿宋_GB2312" w:eastAsia="仿宋_GB2312" w:hAnsi="仿宋" w:cs="仿宋" w:hint="eastAsia"/>
          <w:sz w:val="36"/>
          <w:szCs w:val="36"/>
        </w:rPr>
        <w:lastRenderedPageBreak/>
        <w:t>服务类重要大型国企，我们应该担负起自身的责任使命，确保首都地铁的服务保障能力同城市战略定位相适应。</w:t>
      </w:r>
      <w:r w:rsidR="000A6C97" w:rsidRPr="00D5618E">
        <w:rPr>
          <w:rFonts w:ascii="仿宋_GB2312" w:eastAsia="仿宋_GB2312" w:hAnsi="仿宋" w:cs="仿宋" w:hint="eastAsia"/>
          <w:bCs/>
          <w:sz w:val="36"/>
          <w:szCs w:val="36"/>
        </w:rPr>
        <w:t>首都地铁</w:t>
      </w:r>
      <w:r w:rsidR="00774E9A">
        <w:rPr>
          <w:rFonts w:ascii="仿宋_GB2312" w:eastAsia="仿宋_GB2312" w:hAnsi="仿宋" w:cs="仿宋" w:hint="eastAsia"/>
          <w:bCs/>
          <w:sz w:val="36"/>
          <w:szCs w:val="36"/>
        </w:rPr>
        <w:t>就是要提高</w:t>
      </w:r>
      <w:r w:rsidR="000A6C97" w:rsidRPr="00D5618E">
        <w:rPr>
          <w:rFonts w:ascii="仿宋_GB2312" w:eastAsia="仿宋_GB2312" w:hAnsi="仿宋" w:cs="仿宋" w:hint="eastAsia"/>
          <w:bCs/>
          <w:sz w:val="36"/>
          <w:szCs w:val="36"/>
        </w:rPr>
        <w:t>重大活动安全服务保障能力，提升地铁网络运行韧性和既有线网运输效率，推进与市郊铁路、干线铁路融合发展，使地铁在促进非首都功能疏解、缓解地面交通拥堵、服务保障首都功能的能力上显著提升。另一方面，积极推进轨道交通与地面公交、慢行系统融合发展，使轨道交通在引领和融入首都城市发展方面的作用更加显现，让市民乐享“轨道上的都市生活”。</w:t>
      </w:r>
    </w:p>
    <w:p w14:paraId="555CCA59" w14:textId="147B4DD2" w:rsidR="000A6C97" w:rsidRPr="00D5618E" w:rsidRDefault="00E44E59" w:rsidP="00D5618E">
      <w:pPr>
        <w:spacing w:line="640" w:lineRule="exact"/>
        <w:ind w:firstLineChars="200" w:firstLine="723"/>
        <w:rPr>
          <w:rFonts w:ascii="仿宋_GB2312" w:eastAsia="仿宋_GB2312" w:hAnsi="仿宋" w:cs="仿宋"/>
          <w:b/>
          <w:bCs/>
          <w:sz w:val="36"/>
          <w:szCs w:val="36"/>
        </w:rPr>
      </w:pPr>
      <w:r w:rsidRPr="00D5618E">
        <w:rPr>
          <w:rFonts w:ascii="仿宋_GB2312" w:eastAsia="仿宋_GB2312" w:hAnsi="仿宋" w:cs="仿宋" w:hint="eastAsia"/>
          <w:b/>
          <w:bCs/>
          <w:sz w:val="36"/>
          <w:szCs w:val="36"/>
        </w:rPr>
        <w:t>二是</w:t>
      </w:r>
      <w:r w:rsidR="000A6C97" w:rsidRPr="00D5618E">
        <w:rPr>
          <w:rFonts w:ascii="仿宋_GB2312" w:eastAsia="仿宋_GB2312" w:hAnsi="仿宋" w:cs="仿宋" w:hint="eastAsia"/>
          <w:b/>
          <w:bCs/>
          <w:sz w:val="36"/>
          <w:szCs w:val="36"/>
        </w:rPr>
        <w:t>贯彻新发展理念，提升公司安全、服务、</w:t>
      </w:r>
      <w:r w:rsidR="005C21D4" w:rsidRPr="00D5618E">
        <w:rPr>
          <w:rFonts w:ascii="仿宋_GB2312" w:eastAsia="仿宋_GB2312" w:hAnsi="仿宋" w:cs="仿宋" w:hint="eastAsia"/>
          <w:b/>
          <w:bCs/>
          <w:sz w:val="36"/>
          <w:szCs w:val="36"/>
        </w:rPr>
        <w:t>效率、</w:t>
      </w:r>
      <w:r w:rsidR="000A6C97" w:rsidRPr="00D5618E">
        <w:rPr>
          <w:rFonts w:ascii="仿宋_GB2312" w:eastAsia="仿宋_GB2312" w:hAnsi="仿宋" w:cs="仿宋" w:hint="eastAsia"/>
          <w:b/>
          <w:bCs/>
          <w:sz w:val="36"/>
          <w:szCs w:val="36"/>
        </w:rPr>
        <w:t>效益水平</w:t>
      </w:r>
      <w:r w:rsidRPr="00D5618E">
        <w:rPr>
          <w:rFonts w:ascii="仿宋_GB2312" w:eastAsia="仿宋_GB2312" w:hAnsi="仿宋" w:cs="仿宋" w:hint="eastAsia"/>
          <w:b/>
          <w:bCs/>
          <w:sz w:val="36"/>
          <w:szCs w:val="36"/>
        </w:rPr>
        <w:t>。</w:t>
      </w:r>
    </w:p>
    <w:p w14:paraId="63CB917F" w14:textId="01101090" w:rsidR="000A6C97" w:rsidRPr="00D5618E" w:rsidRDefault="000A6C97" w:rsidP="00D5618E">
      <w:pPr>
        <w:spacing w:line="640" w:lineRule="exact"/>
        <w:ind w:firstLineChars="200" w:firstLine="723"/>
        <w:rPr>
          <w:rFonts w:ascii="仿宋_GB2312" w:eastAsia="仿宋_GB2312" w:hAnsi="仿宋" w:cs="仿宋"/>
          <w:bCs/>
          <w:sz w:val="36"/>
          <w:szCs w:val="36"/>
        </w:rPr>
      </w:pPr>
      <w:r w:rsidRPr="00D5618E">
        <w:rPr>
          <w:rFonts w:ascii="仿宋_GB2312" w:eastAsia="仿宋_GB2312" w:hAnsi="仿宋" w:cs="仿宋" w:hint="eastAsia"/>
          <w:b/>
          <w:bCs/>
          <w:sz w:val="36"/>
          <w:szCs w:val="36"/>
        </w:rPr>
        <w:t>更加突出创新发展，夯实高质量发展基础。</w:t>
      </w:r>
      <w:r w:rsidRPr="00D5618E">
        <w:rPr>
          <w:rFonts w:ascii="仿宋_GB2312" w:eastAsia="仿宋_GB2312" w:hAnsi="仿宋" w:cs="仿宋" w:hint="eastAsia"/>
          <w:bCs/>
          <w:sz w:val="36"/>
          <w:szCs w:val="36"/>
        </w:rPr>
        <w:t>要</w:t>
      </w:r>
      <w:r w:rsidRPr="00D5618E">
        <w:rPr>
          <w:rFonts w:ascii="仿宋_GB2312" w:eastAsia="仿宋_GB2312" w:hAnsi="仿宋" w:cs="仿宋" w:hint="eastAsia"/>
          <w:sz w:val="36"/>
          <w:szCs w:val="36"/>
        </w:rPr>
        <w:t>把创新摆在推动高质量发展更加突出的位置，把创新作为引领企业发展的第一动力，不断推进首都地铁技术创新、机制创新和管理创新，实施创新驱动。特别是要推进以科技创新为核心的全面创新，完善“政用产学研”紧密结合的新型协同创新和技术研发体制机制，整合公司创新资源和力量，抓好人才和机制两个关键点，聚焦地铁网络优化提升和“智慧地铁”建设，</w:t>
      </w:r>
      <w:r w:rsidRPr="00D5618E">
        <w:rPr>
          <w:rFonts w:ascii="仿宋_GB2312" w:eastAsia="仿宋_GB2312" w:hAnsi="仿宋" w:cs="仿宋" w:hint="eastAsia"/>
          <w:bCs/>
          <w:sz w:val="36"/>
          <w:szCs w:val="36"/>
        </w:rPr>
        <w:t>依托北斗、</w:t>
      </w:r>
      <w:r w:rsidRPr="00D5618E">
        <w:rPr>
          <w:rFonts w:ascii="仿宋_GB2312" w:eastAsia="仿宋_GB2312" w:hAnsi="仿宋" w:cs="仿宋"/>
          <w:bCs/>
          <w:sz w:val="36"/>
          <w:szCs w:val="36"/>
        </w:rPr>
        <w:t>EUHT（5G）、人工智能、大数据等新技术，</w:t>
      </w:r>
      <w:r w:rsidRPr="00D5618E">
        <w:rPr>
          <w:rFonts w:ascii="仿宋_GB2312" w:eastAsia="仿宋_GB2312" w:hAnsi="仿宋" w:cs="仿宋"/>
          <w:bCs/>
          <w:sz w:val="36"/>
          <w:szCs w:val="36"/>
        </w:rPr>
        <w:lastRenderedPageBreak/>
        <w:t>加快推进运营管理和服务的信息化、网络化、数字化、智能化，</w:t>
      </w:r>
      <w:r w:rsidRPr="00D5618E">
        <w:rPr>
          <w:rFonts w:ascii="仿宋_GB2312" w:eastAsia="仿宋_GB2312" w:hAnsi="仿宋" w:cs="仿宋" w:hint="eastAsia"/>
          <w:sz w:val="36"/>
          <w:szCs w:val="36"/>
        </w:rPr>
        <w:t>形成一批科技创新成果，服务首都地铁安全运营和乘客出行。以科技创新带动运营服务和管理创新，构建首都地铁运营新模式，培育科技新产业、服务新业态、乘客新需求。要创新人才培养选拔、吸引凝聚机制，打造高技能人才队伍和科技创新团队，</w:t>
      </w:r>
      <w:r w:rsidRPr="00D5618E">
        <w:rPr>
          <w:rFonts w:ascii="仿宋_GB2312" w:eastAsia="仿宋_GB2312" w:hAnsi="仿宋" w:cs="仿宋" w:hint="eastAsia"/>
          <w:bCs/>
          <w:sz w:val="36"/>
          <w:szCs w:val="36"/>
        </w:rPr>
        <w:t>为高质量发展提供内生动力。</w:t>
      </w:r>
    </w:p>
    <w:p w14:paraId="139994D3" w14:textId="7E91B330" w:rsidR="000A6C97" w:rsidRPr="00D5618E" w:rsidRDefault="000A6C97"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bCs/>
          <w:sz w:val="36"/>
          <w:szCs w:val="36"/>
        </w:rPr>
        <w:t>更加突出协调发展，实现企业健康可持续发展。</w:t>
      </w:r>
      <w:r w:rsidRPr="00D5618E">
        <w:rPr>
          <w:rFonts w:ascii="仿宋_GB2312" w:eastAsia="仿宋_GB2312" w:hAnsi="仿宋" w:cs="仿宋" w:hint="eastAsia"/>
          <w:sz w:val="36"/>
          <w:szCs w:val="36"/>
        </w:rPr>
        <w:t>统筹发展和安全，</w:t>
      </w:r>
      <w:r w:rsidRPr="00D5618E">
        <w:rPr>
          <w:rFonts w:ascii="仿宋_GB2312" w:eastAsia="仿宋_GB2312" w:hAnsi="仿宋" w:cs="仿宋" w:hint="eastAsia"/>
          <w:bCs/>
          <w:sz w:val="36"/>
          <w:szCs w:val="36"/>
        </w:rPr>
        <w:t>通过综合施策，不断提升和完善“人、机、环、管”“治、控、救”矩阵式管控体系，全面提升首都地铁安全韧性</w:t>
      </w:r>
      <w:r w:rsidRPr="00D5618E">
        <w:rPr>
          <w:rFonts w:ascii="仿宋_GB2312" w:eastAsia="仿宋_GB2312" w:hAnsi="仿宋" w:cs="仿宋" w:hint="eastAsia"/>
          <w:sz w:val="36"/>
          <w:szCs w:val="36"/>
        </w:rPr>
        <w:t>，不断提升安全运营水平和重大活动服务保障能力，实现安全、服务和效率、效益全面协调发展。要推进企业发展与“五子联动”有效衔接，助力首都融入新发展格局，在服务和保障首都发展的同时，也为首都地铁发展提供更大空间。要</w:t>
      </w:r>
      <w:r w:rsidRPr="00D5618E">
        <w:rPr>
          <w:rFonts w:ascii="仿宋_GB2312" w:eastAsia="仿宋_GB2312" w:hAnsi="仿宋" w:cs="仿宋" w:hint="eastAsia"/>
          <w:bCs/>
          <w:sz w:val="36"/>
          <w:szCs w:val="36"/>
        </w:rPr>
        <w:t>统筹企业的社会责任与经济效益，坚持</w:t>
      </w:r>
      <w:r w:rsidRPr="00D5618E">
        <w:rPr>
          <w:rFonts w:ascii="仿宋_GB2312" w:eastAsia="仿宋_GB2312" w:hAnsi="仿宋" w:cs="仿宋"/>
          <w:bCs/>
          <w:sz w:val="36"/>
          <w:szCs w:val="36"/>
        </w:rPr>
        <w:t>有所为、有所不</w:t>
      </w:r>
      <w:r w:rsidRPr="00D5618E">
        <w:rPr>
          <w:rFonts w:ascii="仿宋_GB2312" w:eastAsia="仿宋_GB2312" w:hAnsi="仿宋" w:cs="仿宋" w:hint="eastAsia"/>
          <w:sz w:val="36"/>
          <w:szCs w:val="36"/>
        </w:rPr>
        <w:t>为，围绕乘客服务与运营业务、增值服务资源经营业务和运营支撑业务三大业务板块，推动各类资源要素向主业集中，做强做优做精主业，增强企业核心</w:t>
      </w:r>
      <w:r w:rsidR="00774E9A">
        <w:rPr>
          <w:rFonts w:ascii="仿宋_GB2312" w:eastAsia="仿宋_GB2312" w:hAnsi="仿宋" w:cs="仿宋" w:hint="eastAsia"/>
          <w:sz w:val="36"/>
          <w:szCs w:val="36"/>
        </w:rPr>
        <w:t>能</w:t>
      </w:r>
      <w:r w:rsidRPr="00D5618E">
        <w:rPr>
          <w:rFonts w:ascii="仿宋_GB2312" w:eastAsia="仿宋_GB2312" w:hAnsi="仿宋" w:cs="仿宋" w:hint="eastAsia"/>
          <w:sz w:val="36"/>
          <w:szCs w:val="36"/>
        </w:rPr>
        <w:t>力。</w:t>
      </w:r>
      <w:r w:rsidR="00774E9A">
        <w:rPr>
          <w:rFonts w:ascii="仿宋_GB2312" w:eastAsia="仿宋_GB2312" w:hAnsi="仿宋" w:cs="仿宋" w:hint="eastAsia"/>
          <w:sz w:val="36"/>
          <w:szCs w:val="36"/>
        </w:rPr>
        <w:t>同时，</w:t>
      </w:r>
      <w:r w:rsidR="009E4A45">
        <w:rPr>
          <w:rFonts w:ascii="仿宋_GB2312" w:eastAsia="仿宋_GB2312" w:hAnsi="仿宋" w:cs="仿宋" w:hint="eastAsia"/>
          <w:sz w:val="36"/>
          <w:szCs w:val="36"/>
        </w:rPr>
        <w:t>积极支持、扶持增值服务、运营</w:t>
      </w:r>
      <w:r w:rsidR="001E0C81">
        <w:rPr>
          <w:rFonts w:ascii="仿宋_GB2312" w:eastAsia="仿宋_GB2312" w:hAnsi="仿宋" w:cs="仿宋" w:hint="eastAsia"/>
          <w:sz w:val="36"/>
          <w:szCs w:val="36"/>
        </w:rPr>
        <w:t>支撑</w:t>
      </w:r>
      <w:r w:rsidR="009E4A45">
        <w:rPr>
          <w:rFonts w:ascii="仿宋_GB2312" w:eastAsia="仿宋_GB2312" w:hAnsi="仿宋" w:cs="仿宋" w:hint="eastAsia"/>
          <w:sz w:val="36"/>
          <w:szCs w:val="36"/>
        </w:rPr>
        <w:t>业务开展，不断优化资源配置，发挥资源效益最大化，持续提高</w:t>
      </w:r>
      <w:r w:rsidR="009E4A45">
        <w:rPr>
          <w:rFonts w:ascii="仿宋_GB2312" w:eastAsia="仿宋_GB2312" w:hAnsi="仿宋" w:cs="仿宋" w:hint="eastAsia"/>
          <w:sz w:val="36"/>
          <w:szCs w:val="36"/>
        </w:rPr>
        <w:lastRenderedPageBreak/>
        <w:t>竞争类子企业的核心竞争力，</w:t>
      </w:r>
      <w:r w:rsidR="001E0C81">
        <w:rPr>
          <w:rFonts w:ascii="仿宋_GB2312" w:eastAsia="仿宋_GB2312" w:hAnsi="仿宋" w:cs="仿宋" w:hint="eastAsia"/>
          <w:sz w:val="36"/>
          <w:szCs w:val="36"/>
        </w:rPr>
        <w:t>增强</w:t>
      </w:r>
      <w:r w:rsidR="009E4A45">
        <w:rPr>
          <w:rFonts w:ascii="仿宋_GB2312" w:eastAsia="仿宋_GB2312" w:hAnsi="仿宋" w:cs="仿宋" w:hint="eastAsia"/>
          <w:sz w:val="36"/>
          <w:szCs w:val="36"/>
        </w:rPr>
        <w:t>市场化能力，有力反哺运营主业</w:t>
      </w:r>
      <w:r w:rsidRPr="00D5618E">
        <w:rPr>
          <w:rFonts w:ascii="仿宋_GB2312" w:eastAsia="仿宋_GB2312" w:hAnsi="仿宋" w:cs="仿宋" w:hint="eastAsia"/>
          <w:sz w:val="36"/>
          <w:szCs w:val="36"/>
        </w:rPr>
        <w:t>。</w:t>
      </w:r>
    </w:p>
    <w:p w14:paraId="05EF1469" w14:textId="664FB222" w:rsidR="000A6C97" w:rsidRPr="00D5618E" w:rsidRDefault="000A6C97"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bCs/>
          <w:sz w:val="36"/>
          <w:szCs w:val="36"/>
        </w:rPr>
        <w:t>更加突出绿色发展，助力构建立体化现代化首都交通系统。</w:t>
      </w:r>
      <w:r w:rsidRPr="00D5618E">
        <w:rPr>
          <w:rFonts w:ascii="仿宋_GB2312" w:eastAsia="仿宋_GB2312" w:hAnsi="仿宋" w:cs="仿宋" w:hint="eastAsia"/>
          <w:bCs/>
          <w:sz w:val="36"/>
          <w:szCs w:val="36"/>
        </w:rPr>
        <w:t>要</w:t>
      </w:r>
      <w:r w:rsidRPr="00D5618E">
        <w:rPr>
          <w:rFonts w:ascii="仿宋_GB2312" w:eastAsia="仿宋_GB2312" w:hAnsi="仿宋" w:cs="仿宋" w:hint="eastAsia"/>
          <w:sz w:val="36"/>
          <w:szCs w:val="36"/>
        </w:rPr>
        <w:t>紧抓首都大力发展轨道交通的机遇，坚持低耗环保、节约集约的绿色发展。一方面，聚焦轨道交通既有线网优化提升和“一网运营”，探索构建轨道交通“四网融合”和以轨道交通为骨干的“多网融合”路径，提升网络整体运输效能和服务品质，</w:t>
      </w:r>
      <w:r w:rsidRPr="00D5618E">
        <w:rPr>
          <w:rFonts w:ascii="仿宋_GB2312" w:eastAsia="仿宋_GB2312" w:hAnsi="仿宋" w:cs="仿宋" w:hint="eastAsia"/>
          <w:bCs/>
          <w:sz w:val="36"/>
          <w:szCs w:val="36"/>
        </w:rPr>
        <w:t>巩固</w:t>
      </w:r>
      <w:r w:rsidRPr="00D5618E">
        <w:rPr>
          <w:rFonts w:ascii="仿宋_GB2312" w:eastAsia="仿宋_GB2312" w:hAnsi="仿宋" w:cs="仿宋" w:hint="eastAsia"/>
          <w:sz w:val="36"/>
          <w:szCs w:val="36"/>
        </w:rPr>
        <w:t>“政府信赖、乘客满意、社会好评、同行称赞”的品牌形象，吸引更多乘客选择轨道交通出行，为提高绿色出行比例、打好城市污染防治攻坚战发挥重要作用。另一方面，强化节能减排绿色转型，积极推广应用节能环保新技术、实施能源消费总量和能耗强度“双控”，持续保持能耗指标行业领先水平，助力首都率先实现碳中和。</w:t>
      </w:r>
    </w:p>
    <w:p w14:paraId="3FEEA4A3" w14:textId="61C618C0" w:rsidR="000A6C97" w:rsidRPr="00D5618E" w:rsidRDefault="000A6C97"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bCs/>
          <w:sz w:val="36"/>
          <w:szCs w:val="36"/>
        </w:rPr>
        <w:t>更加突出开放发展，打造企业竞争新优势。</w:t>
      </w:r>
      <w:r w:rsidRPr="00D5618E">
        <w:rPr>
          <w:rFonts w:ascii="仿宋_GB2312" w:eastAsia="仿宋_GB2312" w:hAnsi="仿宋" w:cs="仿宋" w:hint="eastAsia"/>
          <w:sz w:val="36"/>
          <w:szCs w:val="36"/>
        </w:rPr>
        <w:t>要深入贯彻落实党中央《关于加快建设世界一流企业的指导意见》，建立健全国际对标指标体系，强化全面对标世界一流。紧抓“国际交流中心”和“两区”建设机遇，坚持“引进来”和“走出去”并重，引资和引技、引智并举，推动从单一优势向综合竞争优势转变，</w:t>
      </w:r>
      <w:r w:rsidRPr="00D5618E">
        <w:rPr>
          <w:rFonts w:ascii="仿宋_GB2312" w:eastAsia="仿宋_GB2312" w:hAnsi="仿宋" w:cs="仿宋" w:hint="eastAsia"/>
          <w:sz w:val="36"/>
          <w:szCs w:val="36"/>
        </w:rPr>
        <w:lastRenderedPageBreak/>
        <w:t>打造高质量发展生态共同体。要在做好“国际交往中心”重大活动服务保障的同时，充分利用科技成果发布展示和交易平台，积极展示轨道交通科技创新成果，推动轨道交通科技创新交流合作，为高质量发展开辟更加广阔的空间。要在产业整合、转型升级、科技创新、人才培养等多领域与先进企业开展更大范围、更宽领域、更深层次的合作，在开放合作中实现共同发展。持续完善产业链、价值链、创新链布局，优化配置技术、品牌、管理等资源，推动装备、服务、技术、标准</w:t>
      </w:r>
      <w:r w:rsidR="009E4A45">
        <w:rPr>
          <w:rFonts w:ascii="仿宋_GB2312" w:eastAsia="仿宋_GB2312" w:hAnsi="仿宋" w:cs="仿宋" w:hint="eastAsia"/>
          <w:sz w:val="36"/>
          <w:szCs w:val="36"/>
        </w:rPr>
        <w:t>等</w:t>
      </w:r>
      <w:r w:rsidRPr="00D5618E">
        <w:rPr>
          <w:rFonts w:ascii="仿宋_GB2312" w:eastAsia="仿宋_GB2312" w:hAnsi="仿宋" w:cs="仿宋" w:hint="eastAsia"/>
          <w:sz w:val="36"/>
          <w:szCs w:val="36"/>
        </w:rPr>
        <w:t>走出去，打造竞争新优势</w:t>
      </w:r>
      <w:r w:rsidR="009E4A45">
        <w:rPr>
          <w:rFonts w:ascii="仿宋_GB2312" w:eastAsia="仿宋_GB2312" w:hAnsi="仿宋" w:cs="仿宋" w:hint="eastAsia"/>
          <w:sz w:val="36"/>
          <w:szCs w:val="36"/>
        </w:rPr>
        <w:t>，持续擦亮北京地铁金名片</w:t>
      </w:r>
      <w:r w:rsidRPr="00D5618E">
        <w:rPr>
          <w:rFonts w:ascii="仿宋_GB2312" w:eastAsia="仿宋_GB2312" w:hAnsi="仿宋" w:cs="仿宋" w:hint="eastAsia"/>
          <w:sz w:val="36"/>
          <w:szCs w:val="36"/>
        </w:rPr>
        <w:t>。</w:t>
      </w:r>
    </w:p>
    <w:p w14:paraId="412EC64D" w14:textId="2048659F" w:rsidR="000A6C97" w:rsidRPr="00D5618E" w:rsidRDefault="000A6C97"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bCs/>
          <w:sz w:val="36"/>
          <w:szCs w:val="36"/>
        </w:rPr>
        <w:t>更加突出共享发展，让改革创新成果惠及民生。</w:t>
      </w:r>
      <w:r w:rsidRPr="00D5618E">
        <w:rPr>
          <w:rFonts w:ascii="仿宋_GB2312" w:eastAsia="仿宋_GB2312" w:hAnsi="仿宋" w:cs="仿宋" w:hint="eastAsia"/>
          <w:bCs/>
          <w:sz w:val="36"/>
          <w:szCs w:val="36"/>
        </w:rPr>
        <w:t>坚持“发展为了人民，发展依靠人民、发展成果由人民共享”的理念，</w:t>
      </w:r>
      <w:r w:rsidRPr="00D5618E">
        <w:rPr>
          <w:rFonts w:ascii="仿宋_GB2312" w:eastAsia="仿宋_GB2312" w:hAnsi="仿宋" w:cs="仿宋" w:hint="eastAsia"/>
          <w:sz w:val="36"/>
          <w:szCs w:val="36"/>
        </w:rPr>
        <w:t>将为人民谋幸福的初心化作前行动力。要始终秉持“畅通北京，让首都更美好”的企业使命，践行“需求导向、持续改进、首善服务”的乘客服务理念，致力于畅通以首都为核心的现代都市圈交通出行，大力推进服务供给侧结构性改革，为广大乘客提供更舒适、更快捷、更温馨、更安全的出行服务。与此同时，紧抓“建设国际消费中心城市”机遇，发挥首都地铁引领城市发展、重构城市空间布局的重</w:t>
      </w:r>
      <w:r w:rsidRPr="00D5618E">
        <w:rPr>
          <w:rFonts w:ascii="仿宋_GB2312" w:eastAsia="仿宋_GB2312" w:hAnsi="仿宋" w:cs="仿宋" w:hint="eastAsia"/>
          <w:sz w:val="36"/>
          <w:szCs w:val="36"/>
        </w:rPr>
        <w:lastRenderedPageBreak/>
        <w:t>要作用，积极承担更多的城市服务功能</w:t>
      </w:r>
      <w:r w:rsidRPr="00D5618E">
        <w:rPr>
          <w:rFonts w:ascii="仿宋_GB2312" w:eastAsia="仿宋_GB2312" w:hAnsi="仿宋" w:cs="仿宋" w:hint="eastAsia"/>
          <w:bCs/>
          <w:sz w:val="36"/>
          <w:szCs w:val="36"/>
        </w:rPr>
        <w:t>，</w:t>
      </w:r>
      <w:r w:rsidRPr="00D5618E">
        <w:rPr>
          <w:rFonts w:ascii="仿宋_GB2312" w:eastAsia="仿宋_GB2312" w:hAnsi="仿宋" w:cs="仿宋" w:hint="eastAsia"/>
          <w:sz w:val="36"/>
          <w:szCs w:val="36"/>
        </w:rPr>
        <w:t>推出更多便民惠民服务新举措，融合线上线下，着力把首都地铁打造为城市微中心和城市活力单元，让城市生活更有活力、更有温度、更加美好</w:t>
      </w:r>
      <w:r w:rsidR="009E4A45">
        <w:rPr>
          <w:rFonts w:ascii="仿宋_GB2312" w:eastAsia="仿宋_GB2312" w:hAnsi="仿宋" w:cs="仿宋" w:hint="eastAsia"/>
          <w:sz w:val="36"/>
          <w:szCs w:val="36"/>
        </w:rPr>
        <w:t>，让广大职工共享企业发展的新成果，增强他们的幸福感和获得感</w:t>
      </w:r>
      <w:r w:rsidRPr="00D5618E">
        <w:rPr>
          <w:rFonts w:ascii="仿宋_GB2312" w:eastAsia="仿宋_GB2312" w:hAnsi="仿宋" w:cs="仿宋" w:hint="eastAsia"/>
          <w:sz w:val="36"/>
          <w:szCs w:val="36"/>
        </w:rPr>
        <w:t>。</w:t>
      </w:r>
    </w:p>
    <w:p w14:paraId="68616A1D" w14:textId="77777777" w:rsidR="00513FE2" w:rsidRDefault="00D5618E" w:rsidP="00D5618E">
      <w:pPr>
        <w:spacing w:line="640" w:lineRule="exact"/>
        <w:ind w:firstLineChars="200" w:firstLine="723"/>
        <w:rPr>
          <w:rFonts w:ascii="仿宋_GB2312" w:eastAsia="仿宋_GB2312" w:hAnsi="仿宋" w:cs="仿宋"/>
          <w:b/>
          <w:bCs/>
          <w:sz w:val="36"/>
          <w:szCs w:val="36"/>
        </w:rPr>
      </w:pPr>
      <w:r w:rsidRPr="00D5618E">
        <w:rPr>
          <w:rFonts w:ascii="仿宋_GB2312" w:eastAsia="仿宋_GB2312" w:hAnsi="仿宋" w:cs="仿宋" w:hint="eastAsia"/>
          <w:b/>
          <w:bCs/>
          <w:sz w:val="36"/>
          <w:szCs w:val="36"/>
        </w:rPr>
        <w:t>三</w:t>
      </w:r>
      <w:r w:rsidR="000A6C97" w:rsidRPr="00D5618E">
        <w:rPr>
          <w:rFonts w:ascii="仿宋_GB2312" w:eastAsia="仿宋_GB2312" w:hAnsi="仿宋" w:cs="仿宋" w:hint="eastAsia"/>
          <w:b/>
          <w:bCs/>
          <w:sz w:val="36"/>
          <w:szCs w:val="36"/>
        </w:rPr>
        <w:t>是坚持全面从严治党，以高质量党建引领保障企业高质量发展</w:t>
      </w:r>
    </w:p>
    <w:p w14:paraId="33297681" w14:textId="0B4B9CA3" w:rsidR="00D5618E" w:rsidRPr="00D5618E" w:rsidRDefault="000A6C97" w:rsidP="00513FE2">
      <w:pPr>
        <w:spacing w:line="640" w:lineRule="exact"/>
        <w:ind w:firstLineChars="200" w:firstLine="720"/>
        <w:rPr>
          <w:rFonts w:ascii="仿宋_GB2312" w:eastAsia="仿宋_GB2312" w:hAnsi="仿宋" w:cs="仿宋"/>
          <w:sz w:val="36"/>
          <w:szCs w:val="36"/>
        </w:rPr>
      </w:pPr>
      <w:r w:rsidRPr="00D5618E">
        <w:rPr>
          <w:rFonts w:ascii="仿宋_GB2312" w:eastAsia="仿宋_GB2312" w:hAnsi="仿宋" w:cs="仿宋" w:hint="eastAsia"/>
          <w:sz w:val="36"/>
          <w:szCs w:val="36"/>
        </w:rPr>
        <w:t>要教育引导公司各级党组织和广大党员深刻领悟“两个确立”的决定性意义，增强“四个意识”、坚定“四个自信”、做到“两个维护”，把贯彻落实党中央和市委决策部署体现到谋划发展战略、部署改革任务、推进运营生产工作的实践中去，做到自觉对标对表，及时校准偏差，确保首都地铁各项工作沿着正确政治方向前进。要健全完善坚持和加强党的全面领导的组织体系、制度体系、工作机制，将党组织把方向、管大局、</w:t>
      </w:r>
      <w:r w:rsidR="00B00634">
        <w:rPr>
          <w:rFonts w:ascii="仿宋_GB2312" w:eastAsia="仿宋_GB2312" w:hAnsi="仿宋" w:cs="仿宋" w:hint="eastAsia"/>
          <w:sz w:val="36"/>
          <w:szCs w:val="36"/>
        </w:rPr>
        <w:t>保</w:t>
      </w:r>
      <w:r w:rsidRPr="00D5618E">
        <w:rPr>
          <w:rFonts w:ascii="仿宋_GB2312" w:eastAsia="仿宋_GB2312" w:hAnsi="仿宋" w:cs="仿宋" w:hint="eastAsia"/>
          <w:sz w:val="36"/>
          <w:szCs w:val="36"/>
        </w:rPr>
        <w:t>落实的领导作用贯穿到企业高质量发展的全过程各方面。要着力加强领导班子和干部队伍建设，健全干部选任机制，优化领导班子配备，锻造一支与首都地铁地位相匹配、与建设国际最先进水平的首都地铁战略目标相适应的高素质专业化干部队伍。要树立大抓基层的鲜明导向，</w:t>
      </w:r>
      <w:bookmarkStart w:id="3" w:name="_Toc83918537"/>
      <w:bookmarkStart w:id="4" w:name="_Toc89345496"/>
      <w:r w:rsidRPr="00D5618E">
        <w:rPr>
          <w:rFonts w:ascii="仿宋_GB2312" w:eastAsia="仿宋_GB2312" w:hAnsi="仿宋" w:cs="仿宋" w:hint="eastAsia"/>
          <w:sz w:val="36"/>
          <w:szCs w:val="36"/>
        </w:rPr>
        <w:t>大力加强基层党组织建</w:t>
      </w:r>
      <w:r w:rsidRPr="00D5618E">
        <w:rPr>
          <w:rFonts w:ascii="仿宋_GB2312" w:eastAsia="仿宋_GB2312" w:hAnsi="仿宋" w:cs="仿宋" w:hint="eastAsia"/>
          <w:sz w:val="36"/>
          <w:szCs w:val="36"/>
        </w:rPr>
        <w:lastRenderedPageBreak/>
        <w:t>设，</w:t>
      </w:r>
      <w:bookmarkEnd w:id="3"/>
      <w:bookmarkEnd w:id="4"/>
      <w:r w:rsidRPr="00D5618E">
        <w:rPr>
          <w:rFonts w:ascii="仿宋_GB2312" w:eastAsia="仿宋_GB2312" w:hAnsi="仿宋" w:cs="仿宋" w:hint="eastAsia"/>
          <w:sz w:val="36"/>
          <w:szCs w:val="36"/>
        </w:rPr>
        <w:t>不断提升基层党组织建设质量和规范化水平，全面提升基层党组织政治功能和组</w:t>
      </w:r>
      <w:bookmarkStart w:id="5" w:name="_Toc82422673"/>
      <w:r w:rsidRPr="00D5618E">
        <w:rPr>
          <w:rFonts w:ascii="仿宋_GB2312" w:eastAsia="仿宋_GB2312" w:hAnsi="仿宋" w:cs="仿宋" w:hint="eastAsia"/>
          <w:sz w:val="36"/>
          <w:szCs w:val="36"/>
        </w:rPr>
        <w:t>织</w:t>
      </w:r>
      <w:bookmarkEnd w:id="5"/>
      <w:r w:rsidRPr="00D5618E">
        <w:rPr>
          <w:rFonts w:ascii="仿宋_GB2312" w:eastAsia="仿宋_GB2312" w:hAnsi="仿宋" w:cs="仿宋" w:hint="eastAsia"/>
          <w:sz w:val="36"/>
          <w:szCs w:val="36"/>
        </w:rPr>
        <w:t>功能，把基层党组织建设成为党的坚强战斗堡垒。要持之以恒推进全面从严治党，强化正风肃纪，锲而不舍落实中央八项规定精神，持续深化纠治“四风”，为企业发展营造良好环境。要一体推进不敢腐、不能腐、不想腐，以强有力的监督问责确保首都地铁高质量发展。</w:t>
      </w:r>
    </w:p>
    <w:p w14:paraId="37273DC3" w14:textId="1C88E17F" w:rsidR="00CE3656" w:rsidRPr="00D5618E" w:rsidRDefault="00D5618E" w:rsidP="00D5618E">
      <w:pPr>
        <w:spacing w:line="640" w:lineRule="exact"/>
        <w:ind w:firstLineChars="200" w:firstLine="720"/>
        <w:rPr>
          <w:rFonts w:ascii="黑体" w:eastAsia="黑体" w:hAnsi="黑体" w:cs="仿宋"/>
          <w:bCs/>
          <w:sz w:val="36"/>
          <w:szCs w:val="36"/>
        </w:rPr>
      </w:pPr>
      <w:r w:rsidRPr="00D5618E">
        <w:rPr>
          <w:rFonts w:ascii="黑体" w:eastAsia="黑体" w:hAnsi="黑体" w:cs="仿宋" w:hint="eastAsia"/>
          <w:bCs/>
          <w:sz w:val="36"/>
          <w:szCs w:val="36"/>
        </w:rPr>
        <w:t>四、扎实开展主题教育，确保取得实实在在成效</w:t>
      </w:r>
    </w:p>
    <w:p w14:paraId="53F8BFC7" w14:textId="34E09B24" w:rsidR="00287402" w:rsidRPr="00D5618E" w:rsidRDefault="00287402" w:rsidP="00D5618E">
      <w:pPr>
        <w:spacing w:line="640" w:lineRule="exact"/>
        <w:ind w:firstLineChars="200" w:firstLine="723"/>
        <w:rPr>
          <w:rFonts w:ascii="仿宋_GB2312" w:eastAsia="仿宋_GB2312" w:hAnsi="仿宋" w:cs="仿宋"/>
          <w:sz w:val="36"/>
          <w:szCs w:val="36"/>
        </w:rPr>
      </w:pPr>
      <w:bookmarkStart w:id="6" w:name="_GoBack"/>
      <w:bookmarkEnd w:id="6"/>
      <w:r w:rsidRPr="00D5618E">
        <w:rPr>
          <w:rFonts w:ascii="仿宋_GB2312" w:eastAsia="仿宋_GB2312" w:hAnsi="仿宋" w:cs="仿宋" w:hint="eastAsia"/>
          <w:b/>
          <w:bCs/>
          <w:sz w:val="36"/>
          <w:szCs w:val="36"/>
        </w:rPr>
        <w:t>一是将主题教育与中心工作相结合，做到有机融合、一体推进。</w:t>
      </w:r>
      <w:r w:rsidRPr="00D5618E">
        <w:rPr>
          <w:rFonts w:ascii="仿宋_GB2312" w:eastAsia="仿宋_GB2312" w:hAnsi="仿宋" w:cs="仿宋" w:hint="eastAsia"/>
          <w:sz w:val="36"/>
          <w:szCs w:val="36"/>
        </w:rPr>
        <w:t>把主题教育与公司“改革推进年”“管理提升年”“作风建设年”目标</w:t>
      </w:r>
      <w:r w:rsidR="003F01BF" w:rsidRPr="00D5618E">
        <w:rPr>
          <w:rFonts w:ascii="仿宋_GB2312" w:eastAsia="仿宋_GB2312" w:hAnsi="仿宋" w:cs="仿宋" w:hint="eastAsia"/>
          <w:sz w:val="36"/>
          <w:szCs w:val="36"/>
        </w:rPr>
        <w:t>任务</w:t>
      </w:r>
      <w:r w:rsidRPr="00D5618E">
        <w:rPr>
          <w:rFonts w:ascii="仿宋_GB2312" w:eastAsia="仿宋_GB2312" w:hAnsi="仿宋" w:cs="仿宋" w:hint="eastAsia"/>
          <w:sz w:val="36"/>
          <w:szCs w:val="36"/>
        </w:rPr>
        <w:t>结合起来，与公司党建工作报告、经营工作报告、1</w:t>
      </w:r>
      <w:r w:rsidR="00023DF8"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2号文及各领域年度任务结合起来，统筹推进、一体落实。理论学习、调查研究、检视整改</w:t>
      </w:r>
      <w:r w:rsidR="00D04927" w:rsidRPr="00D5618E">
        <w:rPr>
          <w:rFonts w:ascii="仿宋_GB2312" w:eastAsia="仿宋_GB2312" w:hAnsi="仿宋" w:cs="仿宋" w:hint="eastAsia"/>
          <w:sz w:val="36"/>
          <w:szCs w:val="36"/>
        </w:rPr>
        <w:t>、建章立制都</w:t>
      </w:r>
      <w:r w:rsidRPr="00D5618E">
        <w:rPr>
          <w:rFonts w:ascii="仿宋_GB2312" w:eastAsia="仿宋_GB2312" w:hAnsi="仿宋" w:cs="仿宋" w:hint="eastAsia"/>
          <w:sz w:val="36"/>
          <w:szCs w:val="36"/>
        </w:rPr>
        <w:t>要围绕“十四五”规划及</w:t>
      </w:r>
      <w:r w:rsidR="00023DF8" w:rsidRPr="00D5618E">
        <w:rPr>
          <w:rFonts w:ascii="仿宋_GB2312" w:eastAsia="仿宋_GB2312" w:hAnsi="仿宋" w:cs="仿宋" w:hint="eastAsia"/>
          <w:sz w:val="36"/>
          <w:szCs w:val="36"/>
        </w:rPr>
        <w:t>年度</w:t>
      </w:r>
      <w:r w:rsidRPr="00D5618E">
        <w:rPr>
          <w:rFonts w:ascii="仿宋_GB2312" w:eastAsia="仿宋_GB2312" w:hAnsi="仿宋" w:cs="仿宋" w:hint="eastAsia"/>
          <w:sz w:val="36"/>
          <w:szCs w:val="36"/>
        </w:rPr>
        <w:t>中心</w:t>
      </w:r>
      <w:r w:rsidR="00D04927" w:rsidRPr="00D5618E">
        <w:rPr>
          <w:rFonts w:ascii="仿宋_GB2312" w:eastAsia="仿宋_GB2312" w:hAnsi="仿宋" w:cs="仿宋" w:hint="eastAsia"/>
          <w:sz w:val="36"/>
          <w:szCs w:val="36"/>
        </w:rPr>
        <w:t>工作</w:t>
      </w:r>
      <w:r w:rsidRPr="00D5618E">
        <w:rPr>
          <w:rFonts w:ascii="仿宋_GB2312" w:eastAsia="仿宋_GB2312" w:hAnsi="仿宋" w:cs="仿宋" w:hint="eastAsia"/>
          <w:sz w:val="36"/>
          <w:szCs w:val="36"/>
        </w:rPr>
        <w:t>，</w:t>
      </w:r>
      <w:r w:rsidR="00D04927" w:rsidRPr="00D5618E">
        <w:rPr>
          <w:rFonts w:ascii="仿宋_GB2312" w:eastAsia="仿宋_GB2312" w:hAnsi="仿宋" w:cs="仿宋" w:hint="eastAsia"/>
          <w:sz w:val="36"/>
          <w:szCs w:val="36"/>
        </w:rPr>
        <w:t>围绕</w:t>
      </w:r>
      <w:r w:rsidRPr="00D5618E">
        <w:rPr>
          <w:rFonts w:ascii="仿宋_GB2312" w:eastAsia="仿宋_GB2312" w:hAnsi="仿宋" w:cs="仿宋" w:hint="eastAsia"/>
          <w:sz w:val="36"/>
          <w:szCs w:val="36"/>
        </w:rPr>
        <w:t>市委市政府工作部署，特别是尹力书记专题党课和到市轨道交通指挥中心</w:t>
      </w:r>
      <w:r w:rsidR="00D04927" w:rsidRPr="00D5618E">
        <w:rPr>
          <w:rFonts w:ascii="仿宋_GB2312" w:eastAsia="仿宋_GB2312" w:hAnsi="仿宋" w:cs="仿宋" w:hint="eastAsia"/>
          <w:sz w:val="36"/>
          <w:szCs w:val="36"/>
        </w:rPr>
        <w:t>调研</w:t>
      </w:r>
      <w:r w:rsidR="00230545" w:rsidRPr="00D5618E">
        <w:rPr>
          <w:rFonts w:ascii="仿宋_GB2312" w:eastAsia="仿宋_GB2312" w:hAnsi="仿宋" w:cs="仿宋" w:hint="eastAsia"/>
          <w:sz w:val="36"/>
          <w:szCs w:val="36"/>
        </w:rPr>
        <w:t>时</w:t>
      </w:r>
      <w:r w:rsidRPr="00D5618E">
        <w:rPr>
          <w:rFonts w:ascii="仿宋_GB2312" w:eastAsia="仿宋_GB2312" w:hAnsi="仿宋" w:cs="仿宋" w:hint="eastAsia"/>
          <w:sz w:val="36"/>
          <w:szCs w:val="36"/>
        </w:rPr>
        <w:t>所提出的要求</w:t>
      </w:r>
      <w:r w:rsidR="00230545" w:rsidRPr="00D5618E">
        <w:rPr>
          <w:rFonts w:ascii="仿宋_GB2312" w:eastAsia="仿宋_GB2312" w:hAnsi="仿宋" w:cs="仿宋" w:hint="eastAsia"/>
          <w:sz w:val="36"/>
          <w:szCs w:val="36"/>
        </w:rPr>
        <w:t>，确保</w:t>
      </w:r>
      <w:r w:rsidR="00F412A3" w:rsidRPr="00D5618E">
        <w:rPr>
          <w:rFonts w:ascii="仿宋_GB2312" w:eastAsia="仿宋_GB2312" w:hAnsi="仿宋" w:cs="仿宋" w:hint="eastAsia"/>
          <w:sz w:val="36"/>
          <w:szCs w:val="36"/>
        </w:rPr>
        <w:t>各项目标任务落实，确保</w:t>
      </w:r>
      <w:r w:rsidR="00230545" w:rsidRPr="00D5618E">
        <w:rPr>
          <w:rFonts w:ascii="仿宋_GB2312" w:eastAsia="仿宋_GB2312" w:hAnsi="仿宋" w:cs="仿宋" w:hint="eastAsia"/>
          <w:sz w:val="36"/>
          <w:szCs w:val="36"/>
        </w:rPr>
        <w:t>主题教育</w:t>
      </w:r>
      <w:r w:rsidR="00023DF8" w:rsidRPr="00D5618E">
        <w:rPr>
          <w:rFonts w:ascii="仿宋_GB2312" w:eastAsia="仿宋_GB2312" w:hAnsi="仿宋" w:cs="仿宋" w:hint="eastAsia"/>
          <w:sz w:val="36"/>
          <w:szCs w:val="36"/>
        </w:rPr>
        <w:t>取得</w:t>
      </w:r>
      <w:r w:rsidR="00F412A3" w:rsidRPr="00D5618E">
        <w:rPr>
          <w:rFonts w:ascii="仿宋_GB2312" w:eastAsia="仿宋_GB2312" w:hAnsi="仿宋" w:cs="仿宋" w:hint="eastAsia"/>
          <w:sz w:val="36"/>
          <w:szCs w:val="36"/>
        </w:rPr>
        <w:t>实实在在的</w:t>
      </w:r>
      <w:r w:rsidR="00023DF8" w:rsidRPr="00D5618E">
        <w:rPr>
          <w:rFonts w:ascii="仿宋_GB2312" w:eastAsia="仿宋_GB2312" w:hAnsi="仿宋" w:cs="仿宋" w:hint="eastAsia"/>
          <w:sz w:val="36"/>
          <w:szCs w:val="36"/>
        </w:rPr>
        <w:t>成效</w:t>
      </w:r>
      <w:r w:rsidRPr="00D5618E">
        <w:rPr>
          <w:rFonts w:ascii="仿宋_GB2312" w:eastAsia="仿宋_GB2312" w:hAnsi="仿宋" w:cs="仿宋" w:hint="eastAsia"/>
          <w:sz w:val="36"/>
          <w:szCs w:val="36"/>
        </w:rPr>
        <w:t>。</w:t>
      </w:r>
    </w:p>
    <w:p w14:paraId="534FC9EB" w14:textId="02E7BB1C" w:rsidR="00287402" w:rsidRPr="00D5618E" w:rsidRDefault="00287402"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bCs/>
          <w:sz w:val="36"/>
          <w:szCs w:val="36"/>
        </w:rPr>
        <w:t>二是将主题教育与解决现实问题相结合，调查研究严防走过场、走形式。</w:t>
      </w:r>
      <w:r w:rsidRPr="00D5618E">
        <w:rPr>
          <w:rFonts w:ascii="仿宋_GB2312" w:eastAsia="仿宋_GB2312" w:hAnsi="仿宋" w:cs="仿宋" w:hint="eastAsia"/>
          <w:sz w:val="36"/>
          <w:szCs w:val="36"/>
        </w:rPr>
        <w:t>精心筛选调研课题，通过多种形式开展调查研究，真正做到问深问透、系统分析、</w:t>
      </w:r>
      <w:r w:rsidRPr="00D5618E">
        <w:rPr>
          <w:rFonts w:ascii="仿宋_GB2312" w:eastAsia="仿宋_GB2312" w:hAnsi="仿宋" w:cs="仿宋" w:hint="eastAsia"/>
          <w:sz w:val="36"/>
          <w:szCs w:val="36"/>
        </w:rPr>
        <w:lastRenderedPageBreak/>
        <w:t>找准对策、改进工作。针对</w:t>
      </w:r>
      <w:r w:rsidR="000F6D23" w:rsidRPr="00D5618E">
        <w:rPr>
          <w:rFonts w:ascii="仿宋_GB2312" w:eastAsia="仿宋_GB2312" w:hAnsi="仿宋" w:cs="仿宋" w:hint="eastAsia"/>
          <w:sz w:val="36"/>
          <w:szCs w:val="36"/>
        </w:rPr>
        <w:t>企业</w:t>
      </w:r>
      <w:r w:rsidRPr="00D5618E">
        <w:rPr>
          <w:rFonts w:ascii="仿宋_GB2312" w:eastAsia="仿宋_GB2312" w:hAnsi="仿宋" w:cs="仿宋" w:hint="eastAsia"/>
          <w:sz w:val="36"/>
          <w:szCs w:val="36"/>
        </w:rPr>
        <w:t>近年来出现的问题、在改革创新和管理提升方面</w:t>
      </w:r>
      <w:r w:rsidR="00023DF8" w:rsidRPr="00D5618E">
        <w:rPr>
          <w:rFonts w:ascii="仿宋_GB2312" w:eastAsia="仿宋_GB2312" w:hAnsi="仿宋" w:cs="仿宋" w:hint="eastAsia"/>
          <w:sz w:val="36"/>
          <w:szCs w:val="36"/>
        </w:rPr>
        <w:t>亟需</w:t>
      </w:r>
      <w:r w:rsidRPr="00D5618E">
        <w:rPr>
          <w:rFonts w:ascii="仿宋_GB2312" w:eastAsia="仿宋_GB2312" w:hAnsi="仿宋" w:cs="仿宋" w:hint="eastAsia"/>
          <w:sz w:val="36"/>
          <w:szCs w:val="36"/>
        </w:rPr>
        <w:t>解决的问题开展系统调研。问题整改</w:t>
      </w:r>
      <w:r w:rsidR="000F6D23" w:rsidRPr="00D5618E">
        <w:rPr>
          <w:rFonts w:ascii="仿宋_GB2312" w:eastAsia="仿宋_GB2312" w:hAnsi="仿宋" w:cs="仿宋" w:hint="eastAsia"/>
          <w:sz w:val="36"/>
          <w:szCs w:val="36"/>
        </w:rPr>
        <w:t>要做到</w:t>
      </w:r>
      <w:r w:rsidR="00023DF8" w:rsidRPr="00D5618E">
        <w:rPr>
          <w:rFonts w:ascii="仿宋_GB2312" w:eastAsia="仿宋_GB2312" w:hAnsi="仿宋" w:cs="仿宋" w:hint="eastAsia"/>
          <w:sz w:val="36"/>
          <w:szCs w:val="36"/>
        </w:rPr>
        <w:t>切合</w:t>
      </w:r>
      <w:r w:rsidRPr="00D5618E">
        <w:rPr>
          <w:rFonts w:ascii="仿宋_GB2312" w:eastAsia="仿宋_GB2312" w:hAnsi="仿宋" w:cs="仿宋" w:hint="eastAsia"/>
          <w:sz w:val="36"/>
          <w:szCs w:val="36"/>
        </w:rPr>
        <w:t>实际，实事求是，确保达到应有的效果。</w:t>
      </w:r>
    </w:p>
    <w:p w14:paraId="7E7250B8" w14:textId="0F01E56F" w:rsidR="00CE3656" w:rsidRPr="00D5618E" w:rsidRDefault="00287402" w:rsidP="00D5618E">
      <w:pPr>
        <w:spacing w:line="640" w:lineRule="exact"/>
        <w:ind w:firstLineChars="200" w:firstLine="723"/>
        <w:rPr>
          <w:rFonts w:ascii="仿宋_GB2312" w:eastAsia="仿宋_GB2312" w:hAnsi="仿宋" w:cs="仿宋"/>
          <w:sz w:val="36"/>
          <w:szCs w:val="36"/>
        </w:rPr>
      </w:pPr>
      <w:r w:rsidRPr="00D5618E">
        <w:rPr>
          <w:rFonts w:ascii="仿宋_GB2312" w:eastAsia="仿宋_GB2312" w:hAnsi="仿宋" w:cs="仿宋" w:hint="eastAsia"/>
          <w:b/>
          <w:bCs/>
          <w:sz w:val="36"/>
          <w:szCs w:val="36"/>
        </w:rPr>
        <w:t>三是将主题教育与加强基层建设相结合，真正实现上下同心、同频共振。</w:t>
      </w:r>
      <w:r w:rsidRPr="00D5618E">
        <w:rPr>
          <w:rFonts w:ascii="仿宋_GB2312" w:eastAsia="仿宋_GB2312" w:hAnsi="仿宋" w:cs="仿宋" w:hint="eastAsia"/>
          <w:sz w:val="36"/>
          <w:szCs w:val="36"/>
        </w:rPr>
        <w:t>通过主题教育，</w:t>
      </w:r>
      <w:r w:rsidR="00D04927" w:rsidRPr="00D5618E">
        <w:rPr>
          <w:rFonts w:ascii="仿宋_GB2312" w:eastAsia="仿宋_GB2312" w:hAnsi="仿宋" w:cs="仿宋" w:hint="eastAsia"/>
          <w:sz w:val="36"/>
          <w:szCs w:val="36"/>
        </w:rPr>
        <w:t>使</w:t>
      </w:r>
      <w:r w:rsidRPr="00D5618E">
        <w:rPr>
          <w:rFonts w:ascii="仿宋_GB2312" w:eastAsia="仿宋_GB2312" w:hAnsi="仿宋" w:cs="仿宋" w:hint="eastAsia"/>
          <w:sz w:val="36"/>
          <w:szCs w:val="36"/>
        </w:rPr>
        <w:t>全体员工</w:t>
      </w:r>
      <w:r w:rsidR="00D04927" w:rsidRPr="00D5618E">
        <w:rPr>
          <w:rFonts w:ascii="仿宋_GB2312" w:eastAsia="仿宋_GB2312" w:hAnsi="仿宋" w:cs="仿宋" w:hint="eastAsia"/>
          <w:sz w:val="36"/>
          <w:szCs w:val="36"/>
        </w:rPr>
        <w:t>对公司</w:t>
      </w:r>
      <w:r w:rsidR="00023DF8" w:rsidRPr="00D5618E">
        <w:rPr>
          <w:rFonts w:ascii="仿宋_GB2312" w:eastAsia="仿宋_GB2312" w:hAnsi="仿宋" w:cs="仿宋" w:hint="eastAsia"/>
          <w:sz w:val="36"/>
          <w:szCs w:val="36"/>
        </w:rPr>
        <w:t>的</w:t>
      </w:r>
      <w:r w:rsidRPr="00D5618E">
        <w:rPr>
          <w:rFonts w:ascii="仿宋_GB2312" w:eastAsia="仿宋_GB2312" w:hAnsi="仿宋" w:cs="仿宋" w:hint="eastAsia"/>
          <w:sz w:val="36"/>
          <w:szCs w:val="36"/>
        </w:rPr>
        <w:t>改革发展举措共知、</w:t>
      </w:r>
      <w:r w:rsidR="00230545" w:rsidRPr="00D5618E">
        <w:rPr>
          <w:rFonts w:ascii="仿宋_GB2312" w:eastAsia="仿宋_GB2312" w:hAnsi="仿宋" w:cs="仿宋" w:hint="eastAsia"/>
          <w:sz w:val="36"/>
          <w:szCs w:val="36"/>
        </w:rPr>
        <w:t>共情</w:t>
      </w:r>
      <w:r w:rsidRPr="00D5618E">
        <w:rPr>
          <w:rFonts w:ascii="仿宋_GB2312" w:eastAsia="仿宋_GB2312" w:hAnsi="仿宋" w:cs="仿宋" w:hint="eastAsia"/>
          <w:sz w:val="36"/>
          <w:szCs w:val="36"/>
        </w:rPr>
        <w:t>、</w:t>
      </w:r>
      <w:r w:rsidR="00D04927" w:rsidRPr="00D5618E">
        <w:rPr>
          <w:rFonts w:ascii="仿宋_GB2312" w:eastAsia="仿宋_GB2312" w:hAnsi="仿宋" w:cs="仿宋" w:hint="eastAsia"/>
          <w:sz w:val="36"/>
          <w:szCs w:val="36"/>
        </w:rPr>
        <w:t>共鸣、</w:t>
      </w:r>
      <w:r w:rsidR="00230545" w:rsidRPr="00D5618E">
        <w:rPr>
          <w:rFonts w:ascii="仿宋_GB2312" w:eastAsia="仿宋_GB2312" w:hAnsi="仿宋" w:cs="仿宋" w:hint="eastAsia"/>
          <w:sz w:val="36"/>
          <w:szCs w:val="36"/>
        </w:rPr>
        <w:t>共行</w:t>
      </w:r>
      <w:r w:rsidR="00D04927" w:rsidRPr="00D5618E">
        <w:rPr>
          <w:rFonts w:ascii="仿宋_GB2312" w:eastAsia="仿宋_GB2312" w:hAnsi="仿宋" w:cs="仿宋" w:hint="eastAsia"/>
          <w:sz w:val="36"/>
          <w:szCs w:val="36"/>
        </w:rPr>
        <w:t>，</w:t>
      </w:r>
      <w:r w:rsidRPr="00D5618E">
        <w:rPr>
          <w:rFonts w:ascii="仿宋_GB2312" w:eastAsia="仿宋_GB2312" w:hAnsi="仿宋" w:cs="仿宋" w:hint="eastAsia"/>
          <w:sz w:val="36"/>
          <w:szCs w:val="36"/>
        </w:rPr>
        <w:t>特别要在共情上下功夫，为改革措施</w:t>
      </w:r>
      <w:r w:rsidR="00D04927" w:rsidRPr="00D5618E">
        <w:rPr>
          <w:rFonts w:ascii="仿宋_GB2312" w:eastAsia="仿宋_GB2312" w:hAnsi="仿宋" w:cs="仿宋" w:hint="eastAsia"/>
          <w:sz w:val="36"/>
          <w:szCs w:val="36"/>
        </w:rPr>
        <w:t>落地</w:t>
      </w:r>
      <w:r w:rsidRPr="00D5618E">
        <w:rPr>
          <w:rFonts w:ascii="仿宋_GB2312" w:eastAsia="仿宋_GB2312" w:hAnsi="仿宋" w:cs="仿宋" w:hint="eastAsia"/>
          <w:sz w:val="36"/>
          <w:szCs w:val="36"/>
        </w:rPr>
        <w:t>营造和谐氛围。</w:t>
      </w:r>
    </w:p>
    <w:sectPr w:rsidR="00CE3656" w:rsidRPr="00D5618E" w:rsidSect="009C3E35">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6DE2C" w14:textId="77777777" w:rsidR="00767786" w:rsidRDefault="00767786">
      <w:r>
        <w:separator/>
      </w:r>
    </w:p>
  </w:endnote>
  <w:endnote w:type="continuationSeparator" w:id="0">
    <w:p w14:paraId="47574BE6" w14:textId="77777777" w:rsidR="00767786" w:rsidRDefault="007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onospace">
    <w:altName w:val="Segoe Print"/>
    <w:charset w:val="00"/>
    <w:family w:val="auto"/>
    <w:pitch w:val="default"/>
  </w:font>
  <w:font w:name="楷体_GB2312">
    <w:altName w:val="楷体"/>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111926"/>
    </w:sdtPr>
    <w:sdtEndPr/>
    <w:sdtContent>
      <w:sdt>
        <w:sdtPr>
          <w:id w:val="-1669238322"/>
        </w:sdtPr>
        <w:sdtEndPr/>
        <w:sdtContent>
          <w:p w14:paraId="40CAF987" w14:textId="77777777" w:rsidR="002409F5" w:rsidRDefault="002409F5">
            <w:pPr>
              <w:pStyle w:val="a4"/>
              <w:jc w:val="center"/>
            </w:pPr>
            <w:r>
              <w:rPr>
                <w:b/>
                <w:bCs/>
                <w:sz w:val="24"/>
                <w:szCs w:val="24"/>
              </w:rPr>
              <w:fldChar w:fldCharType="begin"/>
            </w:r>
            <w:r>
              <w:rPr>
                <w:b/>
                <w:bCs/>
              </w:rPr>
              <w:instrText>PAGE</w:instrText>
            </w:r>
            <w:r>
              <w:rPr>
                <w:b/>
                <w:bCs/>
                <w:sz w:val="24"/>
                <w:szCs w:val="24"/>
              </w:rPr>
              <w:fldChar w:fldCharType="separate"/>
            </w:r>
            <w:r w:rsidR="00D43E02">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43E02">
              <w:rPr>
                <w:b/>
                <w:bCs/>
                <w:noProof/>
              </w:rPr>
              <w:t>27</w:t>
            </w:r>
            <w:r>
              <w:rPr>
                <w:b/>
                <w:bCs/>
                <w:sz w:val="24"/>
                <w:szCs w:val="24"/>
              </w:rPr>
              <w:fldChar w:fldCharType="end"/>
            </w:r>
          </w:p>
        </w:sdtContent>
      </w:sdt>
    </w:sdtContent>
  </w:sdt>
  <w:p w14:paraId="45D3877C" w14:textId="77777777" w:rsidR="002409F5" w:rsidRDefault="002409F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9E0E1C" w14:textId="77777777" w:rsidR="00767786" w:rsidRDefault="00767786">
      <w:r>
        <w:separator/>
      </w:r>
    </w:p>
  </w:footnote>
  <w:footnote w:type="continuationSeparator" w:id="0">
    <w:p w14:paraId="32143A2E" w14:textId="77777777" w:rsidR="00767786" w:rsidRDefault="007677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B31502"/>
    <w:multiLevelType w:val="singleLevel"/>
    <w:tmpl w:val="BCB31502"/>
    <w:lvl w:ilvl="0">
      <w:start w:val="1"/>
      <w:numFmt w:val="chineseCounting"/>
      <w:suff w:val="nothing"/>
      <w:lvlText w:val="%1、"/>
      <w:lvlJc w:val="left"/>
      <w:rPr>
        <w:rFonts w:hint="eastAsia"/>
      </w:rPr>
    </w:lvl>
  </w:abstractNum>
  <w:abstractNum w:abstractNumId="1">
    <w:nsid w:val="1B6055E2"/>
    <w:multiLevelType w:val="multilevel"/>
    <w:tmpl w:val="1B6055E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1B8A3B77"/>
    <w:multiLevelType w:val="multilevel"/>
    <w:tmpl w:val="1B8A3B77"/>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1E6C577D"/>
    <w:multiLevelType w:val="multilevel"/>
    <w:tmpl w:val="1E6C577D"/>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504D567D"/>
    <w:multiLevelType w:val="singleLevel"/>
    <w:tmpl w:val="BCB31502"/>
    <w:lvl w:ilvl="0">
      <w:start w:val="1"/>
      <w:numFmt w:val="chineseCounting"/>
      <w:suff w:val="nothing"/>
      <w:lvlText w:val="%1、"/>
      <w:lvlJc w:val="left"/>
      <w:rPr>
        <w:rFonts w:hint="eastAsia"/>
      </w:rPr>
    </w:lvl>
  </w:abstractNum>
  <w:abstractNum w:abstractNumId="5">
    <w:nsid w:val="55CC4925"/>
    <w:multiLevelType w:val="multilevel"/>
    <w:tmpl w:val="55CC492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4YmZhZjViYjJmZjE0YjFmYzBjZmI4MTgzNTZhNmMifQ=="/>
  </w:docVars>
  <w:rsids>
    <w:rsidRoot w:val="00C363A5"/>
    <w:rsid w:val="000003F9"/>
    <w:rsid w:val="00007225"/>
    <w:rsid w:val="000103FB"/>
    <w:rsid w:val="00016188"/>
    <w:rsid w:val="0002031B"/>
    <w:rsid w:val="0002205B"/>
    <w:rsid w:val="000225ED"/>
    <w:rsid w:val="00023DF8"/>
    <w:rsid w:val="000246AF"/>
    <w:rsid w:val="00024C27"/>
    <w:rsid w:val="00031C77"/>
    <w:rsid w:val="00035268"/>
    <w:rsid w:val="00045654"/>
    <w:rsid w:val="00045CA9"/>
    <w:rsid w:val="0005285A"/>
    <w:rsid w:val="00052F82"/>
    <w:rsid w:val="00053047"/>
    <w:rsid w:val="000534D4"/>
    <w:rsid w:val="00054B2D"/>
    <w:rsid w:val="00056A32"/>
    <w:rsid w:val="00064E1B"/>
    <w:rsid w:val="000657B2"/>
    <w:rsid w:val="00071926"/>
    <w:rsid w:val="00080305"/>
    <w:rsid w:val="0008658E"/>
    <w:rsid w:val="0009023E"/>
    <w:rsid w:val="00091966"/>
    <w:rsid w:val="00091A2F"/>
    <w:rsid w:val="00092F12"/>
    <w:rsid w:val="00096881"/>
    <w:rsid w:val="000977CD"/>
    <w:rsid w:val="000A0CC6"/>
    <w:rsid w:val="000A4540"/>
    <w:rsid w:val="000A6C97"/>
    <w:rsid w:val="000B4936"/>
    <w:rsid w:val="000B4FC0"/>
    <w:rsid w:val="000C175B"/>
    <w:rsid w:val="000D032D"/>
    <w:rsid w:val="000D298A"/>
    <w:rsid w:val="000D3A5C"/>
    <w:rsid w:val="000D619C"/>
    <w:rsid w:val="000D6D22"/>
    <w:rsid w:val="000E770C"/>
    <w:rsid w:val="000E7D84"/>
    <w:rsid w:val="000F6D23"/>
    <w:rsid w:val="0010274F"/>
    <w:rsid w:val="001029D8"/>
    <w:rsid w:val="0011019B"/>
    <w:rsid w:val="00115817"/>
    <w:rsid w:val="00121D21"/>
    <w:rsid w:val="00133377"/>
    <w:rsid w:val="001377EA"/>
    <w:rsid w:val="00140E70"/>
    <w:rsid w:val="00142279"/>
    <w:rsid w:val="00151188"/>
    <w:rsid w:val="0015145F"/>
    <w:rsid w:val="00151B6F"/>
    <w:rsid w:val="00154E28"/>
    <w:rsid w:val="00161D4E"/>
    <w:rsid w:val="00163053"/>
    <w:rsid w:val="001630C0"/>
    <w:rsid w:val="001659E2"/>
    <w:rsid w:val="001677D7"/>
    <w:rsid w:val="00174598"/>
    <w:rsid w:val="001757B8"/>
    <w:rsid w:val="00182378"/>
    <w:rsid w:val="0018355A"/>
    <w:rsid w:val="00183E0E"/>
    <w:rsid w:val="00184C70"/>
    <w:rsid w:val="001929B3"/>
    <w:rsid w:val="00194C35"/>
    <w:rsid w:val="001B62DF"/>
    <w:rsid w:val="001C2C4F"/>
    <w:rsid w:val="001D09F0"/>
    <w:rsid w:val="001D1D77"/>
    <w:rsid w:val="001D4161"/>
    <w:rsid w:val="001D7D57"/>
    <w:rsid w:val="001E0C81"/>
    <w:rsid w:val="001E3561"/>
    <w:rsid w:val="001F12D6"/>
    <w:rsid w:val="001F1B0B"/>
    <w:rsid w:val="001F2075"/>
    <w:rsid w:val="001F26C0"/>
    <w:rsid w:val="001F7133"/>
    <w:rsid w:val="00200670"/>
    <w:rsid w:val="00200CB5"/>
    <w:rsid w:val="00200E2A"/>
    <w:rsid w:val="00202181"/>
    <w:rsid w:val="0020358D"/>
    <w:rsid w:val="00211EBE"/>
    <w:rsid w:val="00212665"/>
    <w:rsid w:val="002139F3"/>
    <w:rsid w:val="0021622B"/>
    <w:rsid w:val="00226399"/>
    <w:rsid w:val="00230545"/>
    <w:rsid w:val="002327F5"/>
    <w:rsid w:val="002409F5"/>
    <w:rsid w:val="00241E80"/>
    <w:rsid w:val="00245F36"/>
    <w:rsid w:val="00247457"/>
    <w:rsid w:val="00253CAA"/>
    <w:rsid w:val="002574CC"/>
    <w:rsid w:val="00261D22"/>
    <w:rsid w:val="00261E42"/>
    <w:rsid w:val="002665B9"/>
    <w:rsid w:val="00270DD6"/>
    <w:rsid w:val="00283A45"/>
    <w:rsid w:val="00283ABD"/>
    <w:rsid w:val="00286382"/>
    <w:rsid w:val="00287402"/>
    <w:rsid w:val="002907F9"/>
    <w:rsid w:val="00291AA8"/>
    <w:rsid w:val="00295B6A"/>
    <w:rsid w:val="002A09E0"/>
    <w:rsid w:val="002A0CDF"/>
    <w:rsid w:val="002A6675"/>
    <w:rsid w:val="002A74D6"/>
    <w:rsid w:val="002A7C05"/>
    <w:rsid w:val="002B1D2F"/>
    <w:rsid w:val="002B2413"/>
    <w:rsid w:val="002B29B4"/>
    <w:rsid w:val="002B4DD7"/>
    <w:rsid w:val="002B66E8"/>
    <w:rsid w:val="002B75A8"/>
    <w:rsid w:val="002B7BF4"/>
    <w:rsid w:val="002C1586"/>
    <w:rsid w:val="002C2BB3"/>
    <w:rsid w:val="002D019C"/>
    <w:rsid w:val="002D3A46"/>
    <w:rsid w:val="002F12AD"/>
    <w:rsid w:val="00302344"/>
    <w:rsid w:val="0030251A"/>
    <w:rsid w:val="0030702D"/>
    <w:rsid w:val="00312D0F"/>
    <w:rsid w:val="003141CB"/>
    <w:rsid w:val="00314FA2"/>
    <w:rsid w:val="00320675"/>
    <w:rsid w:val="00324C72"/>
    <w:rsid w:val="00325B28"/>
    <w:rsid w:val="00326B08"/>
    <w:rsid w:val="0033231E"/>
    <w:rsid w:val="0033322D"/>
    <w:rsid w:val="00346E00"/>
    <w:rsid w:val="00356217"/>
    <w:rsid w:val="00364ECA"/>
    <w:rsid w:val="003736EF"/>
    <w:rsid w:val="00384A7E"/>
    <w:rsid w:val="0038714F"/>
    <w:rsid w:val="00387409"/>
    <w:rsid w:val="00392351"/>
    <w:rsid w:val="00392C8B"/>
    <w:rsid w:val="00392DAF"/>
    <w:rsid w:val="003932B1"/>
    <w:rsid w:val="0039786E"/>
    <w:rsid w:val="00397DDC"/>
    <w:rsid w:val="003A2139"/>
    <w:rsid w:val="003A5207"/>
    <w:rsid w:val="003A5873"/>
    <w:rsid w:val="003B4ED3"/>
    <w:rsid w:val="003C0253"/>
    <w:rsid w:val="003C2C69"/>
    <w:rsid w:val="003C2FAC"/>
    <w:rsid w:val="003D4D91"/>
    <w:rsid w:val="003E0365"/>
    <w:rsid w:val="003E2ACE"/>
    <w:rsid w:val="003F01BF"/>
    <w:rsid w:val="003F1ABE"/>
    <w:rsid w:val="003F4CEF"/>
    <w:rsid w:val="003F6190"/>
    <w:rsid w:val="003F7F1A"/>
    <w:rsid w:val="0040164F"/>
    <w:rsid w:val="00416A1F"/>
    <w:rsid w:val="0042126B"/>
    <w:rsid w:val="00422FBF"/>
    <w:rsid w:val="004307FA"/>
    <w:rsid w:val="00433337"/>
    <w:rsid w:val="00440FC1"/>
    <w:rsid w:val="00446327"/>
    <w:rsid w:val="00447264"/>
    <w:rsid w:val="00452AE7"/>
    <w:rsid w:val="004563F0"/>
    <w:rsid w:val="00460842"/>
    <w:rsid w:val="00463404"/>
    <w:rsid w:val="00463DE7"/>
    <w:rsid w:val="00467A01"/>
    <w:rsid w:val="00474C7B"/>
    <w:rsid w:val="00481197"/>
    <w:rsid w:val="00483581"/>
    <w:rsid w:val="00485AD4"/>
    <w:rsid w:val="00485D79"/>
    <w:rsid w:val="004909E1"/>
    <w:rsid w:val="00490CAF"/>
    <w:rsid w:val="00493665"/>
    <w:rsid w:val="004A026B"/>
    <w:rsid w:val="004A1D88"/>
    <w:rsid w:val="004A30A3"/>
    <w:rsid w:val="004A43F6"/>
    <w:rsid w:val="004A451B"/>
    <w:rsid w:val="004A458A"/>
    <w:rsid w:val="004B639C"/>
    <w:rsid w:val="004B7BF9"/>
    <w:rsid w:val="004C0E37"/>
    <w:rsid w:val="004C1265"/>
    <w:rsid w:val="004C1AEC"/>
    <w:rsid w:val="004C354A"/>
    <w:rsid w:val="004E3AF6"/>
    <w:rsid w:val="004F189D"/>
    <w:rsid w:val="004F25A9"/>
    <w:rsid w:val="004F4BA3"/>
    <w:rsid w:val="004F4BBE"/>
    <w:rsid w:val="004F54BB"/>
    <w:rsid w:val="004F65A8"/>
    <w:rsid w:val="00505576"/>
    <w:rsid w:val="00506970"/>
    <w:rsid w:val="005132EB"/>
    <w:rsid w:val="00513FE2"/>
    <w:rsid w:val="0051697B"/>
    <w:rsid w:val="00517423"/>
    <w:rsid w:val="00520186"/>
    <w:rsid w:val="0052390A"/>
    <w:rsid w:val="00523E14"/>
    <w:rsid w:val="00524761"/>
    <w:rsid w:val="0052488A"/>
    <w:rsid w:val="0053336D"/>
    <w:rsid w:val="005422F3"/>
    <w:rsid w:val="00543D1B"/>
    <w:rsid w:val="00551877"/>
    <w:rsid w:val="0055709D"/>
    <w:rsid w:val="00575CC7"/>
    <w:rsid w:val="00580A3C"/>
    <w:rsid w:val="00590EB3"/>
    <w:rsid w:val="00591C38"/>
    <w:rsid w:val="005934D2"/>
    <w:rsid w:val="005943DF"/>
    <w:rsid w:val="005A3A7F"/>
    <w:rsid w:val="005A5EF4"/>
    <w:rsid w:val="005A6527"/>
    <w:rsid w:val="005B16D3"/>
    <w:rsid w:val="005B2F54"/>
    <w:rsid w:val="005C21D4"/>
    <w:rsid w:val="005C258D"/>
    <w:rsid w:val="005D7A09"/>
    <w:rsid w:val="005E5BF1"/>
    <w:rsid w:val="005F155A"/>
    <w:rsid w:val="005F2379"/>
    <w:rsid w:val="005F7BC0"/>
    <w:rsid w:val="00605038"/>
    <w:rsid w:val="00605239"/>
    <w:rsid w:val="006075FE"/>
    <w:rsid w:val="00616135"/>
    <w:rsid w:val="00630E6D"/>
    <w:rsid w:val="00637E89"/>
    <w:rsid w:val="006435CF"/>
    <w:rsid w:val="00644B97"/>
    <w:rsid w:val="00646DD5"/>
    <w:rsid w:val="006555EF"/>
    <w:rsid w:val="0066152E"/>
    <w:rsid w:val="00661D77"/>
    <w:rsid w:val="00663477"/>
    <w:rsid w:val="0067523D"/>
    <w:rsid w:val="00675851"/>
    <w:rsid w:val="00675E5A"/>
    <w:rsid w:val="0067726C"/>
    <w:rsid w:val="0068114C"/>
    <w:rsid w:val="006814B7"/>
    <w:rsid w:val="0068299E"/>
    <w:rsid w:val="00687567"/>
    <w:rsid w:val="006A028F"/>
    <w:rsid w:val="006A3338"/>
    <w:rsid w:val="006A33A0"/>
    <w:rsid w:val="006B24BB"/>
    <w:rsid w:val="006B3CE6"/>
    <w:rsid w:val="006C2BC0"/>
    <w:rsid w:val="006C5BDC"/>
    <w:rsid w:val="006D3F6A"/>
    <w:rsid w:val="006E0678"/>
    <w:rsid w:val="006E0BF2"/>
    <w:rsid w:val="006E2073"/>
    <w:rsid w:val="006E48AF"/>
    <w:rsid w:val="006E54F3"/>
    <w:rsid w:val="006F0232"/>
    <w:rsid w:val="006F1081"/>
    <w:rsid w:val="006F4E77"/>
    <w:rsid w:val="006F5EA8"/>
    <w:rsid w:val="00703720"/>
    <w:rsid w:val="007040F4"/>
    <w:rsid w:val="007072E6"/>
    <w:rsid w:val="0071161C"/>
    <w:rsid w:val="007132C2"/>
    <w:rsid w:val="00714DA2"/>
    <w:rsid w:val="00721F41"/>
    <w:rsid w:val="007263E7"/>
    <w:rsid w:val="0072779E"/>
    <w:rsid w:val="00734F3A"/>
    <w:rsid w:val="007434F3"/>
    <w:rsid w:val="00744AAD"/>
    <w:rsid w:val="00756CB6"/>
    <w:rsid w:val="007571E0"/>
    <w:rsid w:val="0076583F"/>
    <w:rsid w:val="00766A24"/>
    <w:rsid w:val="00767786"/>
    <w:rsid w:val="00773001"/>
    <w:rsid w:val="00773123"/>
    <w:rsid w:val="007743E4"/>
    <w:rsid w:val="00774524"/>
    <w:rsid w:val="00774E9A"/>
    <w:rsid w:val="00775D99"/>
    <w:rsid w:val="007811A6"/>
    <w:rsid w:val="00782128"/>
    <w:rsid w:val="007829B5"/>
    <w:rsid w:val="00792EA6"/>
    <w:rsid w:val="007930A1"/>
    <w:rsid w:val="007A5C8F"/>
    <w:rsid w:val="007A7419"/>
    <w:rsid w:val="007B2CAA"/>
    <w:rsid w:val="007B7159"/>
    <w:rsid w:val="007C2C3E"/>
    <w:rsid w:val="007C2EDE"/>
    <w:rsid w:val="007C441B"/>
    <w:rsid w:val="007C4982"/>
    <w:rsid w:val="007C4B72"/>
    <w:rsid w:val="007D3128"/>
    <w:rsid w:val="007D35D4"/>
    <w:rsid w:val="007D7C2B"/>
    <w:rsid w:val="007E51CB"/>
    <w:rsid w:val="007F034C"/>
    <w:rsid w:val="007F5E32"/>
    <w:rsid w:val="00801B11"/>
    <w:rsid w:val="00802DA5"/>
    <w:rsid w:val="00802DE5"/>
    <w:rsid w:val="008053CF"/>
    <w:rsid w:val="0080604F"/>
    <w:rsid w:val="00813D6C"/>
    <w:rsid w:val="008145EE"/>
    <w:rsid w:val="008157D8"/>
    <w:rsid w:val="00822EEC"/>
    <w:rsid w:val="008268B2"/>
    <w:rsid w:val="00831151"/>
    <w:rsid w:val="00833AF2"/>
    <w:rsid w:val="00834F92"/>
    <w:rsid w:val="00837CE2"/>
    <w:rsid w:val="00842609"/>
    <w:rsid w:val="00843E95"/>
    <w:rsid w:val="00844101"/>
    <w:rsid w:val="0084602B"/>
    <w:rsid w:val="0085308A"/>
    <w:rsid w:val="00853A9B"/>
    <w:rsid w:val="00853B5C"/>
    <w:rsid w:val="008547FA"/>
    <w:rsid w:val="00855FD4"/>
    <w:rsid w:val="00861EAE"/>
    <w:rsid w:val="00862451"/>
    <w:rsid w:val="008647F8"/>
    <w:rsid w:val="00865693"/>
    <w:rsid w:val="00872F2C"/>
    <w:rsid w:val="00876406"/>
    <w:rsid w:val="00880CCF"/>
    <w:rsid w:val="00884CF6"/>
    <w:rsid w:val="00885DC5"/>
    <w:rsid w:val="008868C2"/>
    <w:rsid w:val="008958F6"/>
    <w:rsid w:val="008A2A33"/>
    <w:rsid w:val="008A6795"/>
    <w:rsid w:val="008B3BB7"/>
    <w:rsid w:val="008C219E"/>
    <w:rsid w:val="008C5137"/>
    <w:rsid w:val="008D04D6"/>
    <w:rsid w:val="008D16C7"/>
    <w:rsid w:val="008D200C"/>
    <w:rsid w:val="008D31B0"/>
    <w:rsid w:val="008D347A"/>
    <w:rsid w:val="008D3895"/>
    <w:rsid w:val="008D5F1F"/>
    <w:rsid w:val="008D6C0C"/>
    <w:rsid w:val="008D7D5D"/>
    <w:rsid w:val="008E004F"/>
    <w:rsid w:val="008E01F3"/>
    <w:rsid w:val="008F4897"/>
    <w:rsid w:val="00901E79"/>
    <w:rsid w:val="00906ED1"/>
    <w:rsid w:val="00915A93"/>
    <w:rsid w:val="00916910"/>
    <w:rsid w:val="009265A1"/>
    <w:rsid w:val="00930176"/>
    <w:rsid w:val="00934AD1"/>
    <w:rsid w:val="009364E9"/>
    <w:rsid w:val="00937F8A"/>
    <w:rsid w:val="00945492"/>
    <w:rsid w:val="009474FB"/>
    <w:rsid w:val="00947BB6"/>
    <w:rsid w:val="009567CB"/>
    <w:rsid w:val="0095747B"/>
    <w:rsid w:val="00961AFE"/>
    <w:rsid w:val="00963C2B"/>
    <w:rsid w:val="00972F45"/>
    <w:rsid w:val="0097366F"/>
    <w:rsid w:val="00977203"/>
    <w:rsid w:val="00980545"/>
    <w:rsid w:val="00981132"/>
    <w:rsid w:val="0098525C"/>
    <w:rsid w:val="00992506"/>
    <w:rsid w:val="00996F6B"/>
    <w:rsid w:val="009A0D8C"/>
    <w:rsid w:val="009A12B9"/>
    <w:rsid w:val="009B3A0C"/>
    <w:rsid w:val="009C2C71"/>
    <w:rsid w:val="009C3E35"/>
    <w:rsid w:val="009C530F"/>
    <w:rsid w:val="009D0D1E"/>
    <w:rsid w:val="009D1693"/>
    <w:rsid w:val="009D4358"/>
    <w:rsid w:val="009E0EF8"/>
    <w:rsid w:val="009E4305"/>
    <w:rsid w:val="009E4A45"/>
    <w:rsid w:val="009E54A7"/>
    <w:rsid w:val="009E7EF7"/>
    <w:rsid w:val="009F1FF9"/>
    <w:rsid w:val="009F2FA0"/>
    <w:rsid w:val="009F5AAD"/>
    <w:rsid w:val="009F7806"/>
    <w:rsid w:val="00A020B8"/>
    <w:rsid w:val="00A15016"/>
    <w:rsid w:val="00A201F0"/>
    <w:rsid w:val="00A21A80"/>
    <w:rsid w:val="00A42D74"/>
    <w:rsid w:val="00A56E66"/>
    <w:rsid w:val="00A7100D"/>
    <w:rsid w:val="00A72A28"/>
    <w:rsid w:val="00A72C8A"/>
    <w:rsid w:val="00A73B42"/>
    <w:rsid w:val="00A8005A"/>
    <w:rsid w:val="00A816D8"/>
    <w:rsid w:val="00A8529C"/>
    <w:rsid w:val="00A85565"/>
    <w:rsid w:val="00A87D3A"/>
    <w:rsid w:val="00A900C2"/>
    <w:rsid w:val="00A90178"/>
    <w:rsid w:val="00A950AA"/>
    <w:rsid w:val="00AA3BC8"/>
    <w:rsid w:val="00AA5150"/>
    <w:rsid w:val="00AB0645"/>
    <w:rsid w:val="00AC049D"/>
    <w:rsid w:val="00AC68FE"/>
    <w:rsid w:val="00AD2320"/>
    <w:rsid w:val="00AE07DB"/>
    <w:rsid w:val="00AE2C42"/>
    <w:rsid w:val="00AE2D45"/>
    <w:rsid w:val="00AE431D"/>
    <w:rsid w:val="00AE47CF"/>
    <w:rsid w:val="00AE654A"/>
    <w:rsid w:val="00B00634"/>
    <w:rsid w:val="00B01101"/>
    <w:rsid w:val="00B03ADA"/>
    <w:rsid w:val="00B077B8"/>
    <w:rsid w:val="00B16D6E"/>
    <w:rsid w:val="00B17CE5"/>
    <w:rsid w:val="00B26A72"/>
    <w:rsid w:val="00B32BAC"/>
    <w:rsid w:val="00B43DF0"/>
    <w:rsid w:val="00B47791"/>
    <w:rsid w:val="00B47806"/>
    <w:rsid w:val="00B47EE1"/>
    <w:rsid w:val="00B505C3"/>
    <w:rsid w:val="00B52C98"/>
    <w:rsid w:val="00B61978"/>
    <w:rsid w:val="00B62E24"/>
    <w:rsid w:val="00B63AE7"/>
    <w:rsid w:val="00B63CA5"/>
    <w:rsid w:val="00B64B0B"/>
    <w:rsid w:val="00B65FB9"/>
    <w:rsid w:val="00B6602E"/>
    <w:rsid w:val="00B71390"/>
    <w:rsid w:val="00B7190E"/>
    <w:rsid w:val="00B72F83"/>
    <w:rsid w:val="00B75E97"/>
    <w:rsid w:val="00B825D1"/>
    <w:rsid w:val="00B85FB9"/>
    <w:rsid w:val="00B87856"/>
    <w:rsid w:val="00B8799A"/>
    <w:rsid w:val="00B96B6B"/>
    <w:rsid w:val="00B96D35"/>
    <w:rsid w:val="00BA031D"/>
    <w:rsid w:val="00BB2435"/>
    <w:rsid w:val="00BC4795"/>
    <w:rsid w:val="00BD291A"/>
    <w:rsid w:val="00BD31B2"/>
    <w:rsid w:val="00BD3B03"/>
    <w:rsid w:val="00BE29B3"/>
    <w:rsid w:val="00BF4B7A"/>
    <w:rsid w:val="00C249C7"/>
    <w:rsid w:val="00C25EB8"/>
    <w:rsid w:val="00C270A7"/>
    <w:rsid w:val="00C275F3"/>
    <w:rsid w:val="00C27B3C"/>
    <w:rsid w:val="00C332E5"/>
    <w:rsid w:val="00C342F2"/>
    <w:rsid w:val="00C363A5"/>
    <w:rsid w:val="00C42F7E"/>
    <w:rsid w:val="00C44EAA"/>
    <w:rsid w:val="00C46212"/>
    <w:rsid w:val="00C506DB"/>
    <w:rsid w:val="00C61749"/>
    <w:rsid w:val="00C6641A"/>
    <w:rsid w:val="00C66E5B"/>
    <w:rsid w:val="00C75654"/>
    <w:rsid w:val="00C808D6"/>
    <w:rsid w:val="00C83203"/>
    <w:rsid w:val="00C834E8"/>
    <w:rsid w:val="00C875D3"/>
    <w:rsid w:val="00C87CCC"/>
    <w:rsid w:val="00C9045A"/>
    <w:rsid w:val="00C907DE"/>
    <w:rsid w:val="00C90E61"/>
    <w:rsid w:val="00C916BF"/>
    <w:rsid w:val="00C93699"/>
    <w:rsid w:val="00C94ACE"/>
    <w:rsid w:val="00C96BA3"/>
    <w:rsid w:val="00CA3E3F"/>
    <w:rsid w:val="00CA525E"/>
    <w:rsid w:val="00CA7051"/>
    <w:rsid w:val="00CC1D99"/>
    <w:rsid w:val="00CC4498"/>
    <w:rsid w:val="00CC5DD3"/>
    <w:rsid w:val="00CD2FB6"/>
    <w:rsid w:val="00CD4BB8"/>
    <w:rsid w:val="00CD4EF1"/>
    <w:rsid w:val="00CD4F80"/>
    <w:rsid w:val="00CE2B17"/>
    <w:rsid w:val="00CE3656"/>
    <w:rsid w:val="00CF2569"/>
    <w:rsid w:val="00D010CF"/>
    <w:rsid w:val="00D04927"/>
    <w:rsid w:val="00D159F0"/>
    <w:rsid w:val="00D17B32"/>
    <w:rsid w:val="00D253F2"/>
    <w:rsid w:val="00D330D8"/>
    <w:rsid w:val="00D347EB"/>
    <w:rsid w:val="00D36B12"/>
    <w:rsid w:val="00D42405"/>
    <w:rsid w:val="00D42AAD"/>
    <w:rsid w:val="00D42C45"/>
    <w:rsid w:val="00D43E02"/>
    <w:rsid w:val="00D45852"/>
    <w:rsid w:val="00D47F43"/>
    <w:rsid w:val="00D53D36"/>
    <w:rsid w:val="00D5618E"/>
    <w:rsid w:val="00D60F89"/>
    <w:rsid w:val="00D6113F"/>
    <w:rsid w:val="00D6285F"/>
    <w:rsid w:val="00D7094D"/>
    <w:rsid w:val="00D76D14"/>
    <w:rsid w:val="00D84F9B"/>
    <w:rsid w:val="00D91136"/>
    <w:rsid w:val="00D9523E"/>
    <w:rsid w:val="00D96D22"/>
    <w:rsid w:val="00D9779D"/>
    <w:rsid w:val="00DA02DA"/>
    <w:rsid w:val="00DA44E2"/>
    <w:rsid w:val="00DB031E"/>
    <w:rsid w:val="00DB189E"/>
    <w:rsid w:val="00DB1FD5"/>
    <w:rsid w:val="00DB4A91"/>
    <w:rsid w:val="00DB7886"/>
    <w:rsid w:val="00DC1AF4"/>
    <w:rsid w:val="00DC46E3"/>
    <w:rsid w:val="00DD13EB"/>
    <w:rsid w:val="00DD5D3B"/>
    <w:rsid w:val="00DE1ADB"/>
    <w:rsid w:val="00E00921"/>
    <w:rsid w:val="00E063E3"/>
    <w:rsid w:val="00E15088"/>
    <w:rsid w:val="00E3159C"/>
    <w:rsid w:val="00E315EE"/>
    <w:rsid w:val="00E34480"/>
    <w:rsid w:val="00E443E2"/>
    <w:rsid w:val="00E44E59"/>
    <w:rsid w:val="00E60F22"/>
    <w:rsid w:val="00E64D96"/>
    <w:rsid w:val="00E674D9"/>
    <w:rsid w:val="00E72B56"/>
    <w:rsid w:val="00E73750"/>
    <w:rsid w:val="00E74582"/>
    <w:rsid w:val="00E754DA"/>
    <w:rsid w:val="00E823FC"/>
    <w:rsid w:val="00E83713"/>
    <w:rsid w:val="00E84151"/>
    <w:rsid w:val="00E851A7"/>
    <w:rsid w:val="00E85D48"/>
    <w:rsid w:val="00E90090"/>
    <w:rsid w:val="00E91A90"/>
    <w:rsid w:val="00E92015"/>
    <w:rsid w:val="00E941A6"/>
    <w:rsid w:val="00EA066F"/>
    <w:rsid w:val="00EA133D"/>
    <w:rsid w:val="00EA2A2B"/>
    <w:rsid w:val="00EA2E8C"/>
    <w:rsid w:val="00EA7C34"/>
    <w:rsid w:val="00EB19EB"/>
    <w:rsid w:val="00EB5178"/>
    <w:rsid w:val="00EB67B8"/>
    <w:rsid w:val="00EB749F"/>
    <w:rsid w:val="00EC7026"/>
    <w:rsid w:val="00EC7C29"/>
    <w:rsid w:val="00ED1F6F"/>
    <w:rsid w:val="00ED4F4A"/>
    <w:rsid w:val="00EF11A3"/>
    <w:rsid w:val="00EF3398"/>
    <w:rsid w:val="00EF528A"/>
    <w:rsid w:val="00F13A91"/>
    <w:rsid w:val="00F17AD7"/>
    <w:rsid w:val="00F24585"/>
    <w:rsid w:val="00F26B77"/>
    <w:rsid w:val="00F31635"/>
    <w:rsid w:val="00F412A3"/>
    <w:rsid w:val="00F41900"/>
    <w:rsid w:val="00F41B9C"/>
    <w:rsid w:val="00F44D33"/>
    <w:rsid w:val="00F4787F"/>
    <w:rsid w:val="00F64AD6"/>
    <w:rsid w:val="00F73C9C"/>
    <w:rsid w:val="00F75AFD"/>
    <w:rsid w:val="00F766A5"/>
    <w:rsid w:val="00F76B85"/>
    <w:rsid w:val="00F77BF0"/>
    <w:rsid w:val="00F832E8"/>
    <w:rsid w:val="00F850D8"/>
    <w:rsid w:val="00F93426"/>
    <w:rsid w:val="00F93D9E"/>
    <w:rsid w:val="00FA0885"/>
    <w:rsid w:val="00FA6267"/>
    <w:rsid w:val="00FB4E7D"/>
    <w:rsid w:val="00FB64A9"/>
    <w:rsid w:val="00FC1A33"/>
    <w:rsid w:val="00FC65B9"/>
    <w:rsid w:val="00FD1337"/>
    <w:rsid w:val="00FD4CC9"/>
    <w:rsid w:val="00FE1218"/>
    <w:rsid w:val="00FE17CD"/>
    <w:rsid w:val="00FE64EF"/>
    <w:rsid w:val="00FE68D2"/>
    <w:rsid w:val="00FF3C33"/>
    <w:rsid w:val="00FF630F"/>
    <w:rsid w:val="06AD62E4"/>
    <w:rsid w:val="09E57B43"/>
    <w:rsid w:val="0A9D21CB"/>
    <w:rsid w:val="113A4C18"/>
    <w:rsid w:val="123F000C"/>
    <w:rsid w:val="13765CAF"/>
    <w:rsid w:val="16184DFC"/>
    <w:rsid w:val="17C52D61"/>
    <w:rsid w:val="193D1546"/>
    <w:rsid w:val="19814590"/>
    <w:rsid w:val="1AC475BF"/>
    <w:rsid w:val="1C4032FE"/>
    <w:rsid w:val="1C8E0291"/>
    <w:rsid w:val="22305178"/>
    <w:rsid w:val="235F406A"/>
    <w:rsid w:val="25DD15C5"/>
    <w:rsid w:val="269639E3"/>
    <w:rsid w:val="2DFD282A"/>
    <w:rsid w:val="33B977C6"/>
    <w:rsid w:val="34A22009"/>
    <w:rsid w:val="3C552056"/>
    <w:rsid w:val="3CAD2B7D"/>
    <w:rsid w:val="3DF53AF1"/>
    <w:rsid w:val="3E7E31C7"/>
    <w:rsid w:val="3FC64109"/>
    <w:rsid w:val="40316936"/>
    <w:rsid w:val="409B6EA7"/>
    <w:rsid w:val="40F70BB7"/>
    <w:rsid w:val="426E5C20"/>
    <w:rsid w:val="46592E77"/>
    <w:rsid w:val="48FA645F"/>
    <w:rsid w:val="4B5C6F5D"/>
    <w:rsid w:val="4C147838"/>
    <w:rsid w:val="4DE65204"/>
    <w:rsid w:val="51D112E0"/>
    <w:rsid w:val="539179C0"/>
    <w:rsid w:val="54D14FFE"/>
    <w:rsid w:val="5AC10B8B"/>
    <w:rsid w:val="5EB17FB2"/>
    <w:rsid w:val="61E0223F"/>
    <w:rsid w:val="6220088D"/>
    <w:rsid w:val="627821ED"/>
    <w:rsid w:val="62A274F4"/>
    <w:rsid w:val="67F30297"/>
    <w:rsid w:val="6BC573BE"/>
    <w:rsid w:val="6BFB7C75"/>
    <w:rsid w:val="6E5D4C17"/>
    <w:rsid w:val="716A11FC"/>
    <w:rsid w:val="72AF5315"/>
    <w:rsid w:val="731E3717"/>
    <w:rsid w:val="737A1DC7"/>
    <w:rsid w:val="75ED6A73"/>
    <w:rsid w:val="781D7981"/>
    <w:rsid w:val="7B000E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7A6E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E35"/>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9C3E35"/>
    <w:pPr>
      <w:jc w:val="left"/>
      <w:outlineLvl w:val="0"/>
    </w:pPr>
    <w:rPr>
      <w:rFonts w:ascii="宋体" w:eastAsia="宋体" w:hAnsi="宋体" w:cs="Times New Roman" w:hint="eastAsia"/>
      <w:b/>
      <w:bCs/>
      <w:kern w:val="44"/>
      <w:sz w:val="48"/>
      <w:szCs w:val="48"/>
    </w:rPr>
  </w:style>
  <w:style w:type="paragraph" w:styleId="2">
    <w:name w:val="heading 2"/>
    <w:basedOn w:val="a"/>
    <w:next w:val="a"/>
    <w:uiPriority w:val="9"/>
    <w:semiHidden/>
    <w:unhideWhenUsed/>
    <w:qFormat/>
    <w:rsid w:val="009C3E35"/>
    <w:pPr>
      <w:jc w:val="left"/>
      <w:outlineLvl w:val="1"/>
    </w:pPr>
    <w:rPr>
      <w:rFonts w:ascii="宋体" w:eastAsia="宋体" w:hAnsi="宋体" w:cs="Times New Roman" w:hint="eastAsia"/>
      <w:b/>
      <w:bCs/>
      <w:kern w:val="0"/>
      <w:sz w:val="36"/>
      <w:szCs w:val="36"/>
    </w:rPr>
  </w:style>
  <w:style w:type="paragraph" w:styleId="4">
    <w:name w:val="heading 4"/>
    <w:basedOn w:val="a"/>
    <w:next w:val="a"/>
    <w:uiPriority w:val="9"/>
    <w:semiHidden/>
    <w:unhideWhenUsed/>
    <w:qFormat/>
    <w:rsid w:val="009C3E35"/>
    <w:pPr>
      <w:jc w:val="left"/>
      <w:outlineLvl w:val="3"/>
    </w:pPr>
    <w:rPr>
      <w:rFonts w:ascii="宋体" w:eastAsia="宋体" w:hAnsi="宋体" w:cs="Times New Roman" w:hint="eastAsia"/>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C3E35"/>
    <w:rPr>
      <w:sz w:val="18"/>
      <w:szCs w:val="18"/>
    </w:rPr>
  </w:style>
  <w:style w:type="paragraph" w:styleId="a4">
    <w:name w:val="footer"/>
    <w:basedOn w:val="a"/>
    <w:link w:val="Char0"/>
    <w:uiPriority w:val="99"/>
    <w:unhideWhenUsed/>
    <w:qFormat/>
    <w:rsid w:val="009C3E3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C3E35"/>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9C3E35"/>
    <w:pPr>
      <w:jc w:val="left"/>
    </w:pPr>
    <w:rPr>
      <w:rFonts w:cs="Times New Roman"/>
      <w:kern w:val="0"/>
      <w:sz w:val="24"/>
    </w:rPr>
  </w:style>
  <w:style w:type="character" w:styleId="a7">
    <w:name w:val="Strong"/>
    <w:basedOn w:val="a0"/>
    <w:uiPriority w:val="22"/>
    <w:qFormat/>
    <w:rsid w:val="009C3E35"/>
    <w:rPr>
      <w:b/>
      <w:bCs/>
    </w:rPr>
  </w:style>
  <w:style w:type="character" w:styleId="a8">
    <w:name w:val="FollowedHyperlink"/>
    <w:basedOn w:val="a0"/>
    <w:uiPriority w:val="99"/>
    <w:semiHidden/>
    <w:unhideWhenUsed/>
    <w:qFormat/>
    <w:rsid w:val="009C3E35"/>
    <w:rPr>
      <w:rFonts w:ascii="微软雅黑" w:eastAsia="微软雅黑" w:hAnsi="微软雅黑" w:cs="微软雅黑" w:hint="eastAsia"/>
      <w:color w:val="000000"/>
      <w:u w:val="none"/>
    </w:rPr>
  </w:style>
  <w:style w:type="character" w:styleId="HTML">
    <w:name w:val="HTML Definition"/>
    <w:basedOn w:val="a0"/>
    <w:uiPriority w:val="99"/>
    <w:semiHidden/>
    <w:unhideWhenUsed/>
    <w:rsid w:val="009C3E35"/>
    <w:rPr>
      <w:i/>
      <w:iCs/>
    </w:rPr>
  </w:style>
  <w:style w:type="character" w:styleId="HTML0">
    <w:name w:val="HTML Variable"/>
    <w:basedOn w:val="a0"/>
    <w:uiPriority w:val="99"/>
    <w:semiHidden/>
    <w:unhideWhenUsed/>
    <w:rsid w:val="009C3E35"/>
  </w:style>
  <w:style w:type="character" w:styleId="a9">
    <w:name w:val="Hyperlink"/>
    <w:basedOn w:val="a0"/>
    <w:uiPriority w:val="99"/>
    <w:unhideWhenUsed/>
    <w:rsid w:val="009C3E35"/>
    <w:rPr>
      <w:color w:val="0000FF" w:themeColor="hyperlink"/>
      <w:u w:val="single"/>
    </w:rPr>
  </w:style>
  <w:style w:type="character" w:styleId="HTML1">
    <w:name w:val="HTML Code"/>
    <w:basedOn w:val="a0"/>
    <w:uiPriority w:val="99"/>
    <w:semiHidden/>
    <w:unhideWhenUsed/>
    <w:rsid w:val="009C3E35"/>
    <w:rPr>
      <w:rFonts w:ascii="monospace" w:eastAsia="monospace" w:hAnsi="monospace" w:cs="monospace"/>
      <w:sz w:val="21"/>
      <w:szCs w:val="21"/>
    </w:rPr>
  </w:style>
  <w:style w:type="character" w:styleId="HTML2">
    <w:name w:val="HTML Cite"/>
    <w:basedOn w:val="a0"/>
    <w:uiPriority w:val="99"/>
    <w:semiHidden/>
    <w:unhideWhenUsed/>
    <w:rsid w:val="009C3E35"/>
  </w:style>
  <w:style w:type="character" w:styleId="HTML3">
    <w:name w:val="HTML Keyboard"/>
    <w:basedOn w:val="a0"/>
    <w:uiPriority w:val="99"/>
    <w:semiHidden/>
    <w:unhideWhenUsed/>
    <w:rsid w:val="009C3E35"/>
    <w:rPr>
      <w:rFonts w:ascii="monospace" w:eastAsia="monospace" w:hAnsi="monospace" w:cs="monospace" w:hint="default"/>
      <w:sz w:val="21"/>
      <w:szCs w:val="21"/>
    </w:rPr>
  </w:style>
  <w:style w:type="character" w:styleId="HTML4">
    <w:name w:val="HTML Sample"/>
    <w:basedOn w:val="a0"/>
    <w:uiPriority w:val="99"/>
    <w:semiHidden/>
    <w:unhideWhenUsed/>
    <w:rsid w:val="009C3E35"/>
    <w:rPr>
      <w:rFonts w:ascii="monospace" w:eastAsia="monospace" w:hAnsi="monospace" w:cs="monospace" w:hint="default"/>
      <w:sz w:val="21"/>
      <w:szCs w:val="21"/>
    </w:rPr>
  </w:style>
  <w:style w:type="character" w:customStyle="1" w:styleId="Char1">
    <w:name w:val="页眉 Char"/>
    <w:basedOn w:val="a0"/>
    <w:link w:val="a5"/>
    <w:uiPriority w:val="99"/>
    <w:rsid w:val="009C3E35"/>
    <w:rPr>
      <w:sz w:val="18"/>
      <w:szCs w:val="18"/>
    </w:rPr>
  </w:style>
  <w:style w:type="character" w:customStyle="1" w:styleId="Char0">
    <w:name w:val="页脚 Char"/>
    <w:basedOn w:val="a0"/>
    <w:link w:val="a4"/>
    <w:uiPriority w:val="99"/>
    <w:rsid w:val="009C3E35"/>
    <w:rPr>
      <w:sz w:val="18"/>
      <w:szCs w:val="18"/>
    </w:rPr>
  </w:style>
  <w:style w:type="character" w:customStyle="1" w:styleId="fontstyle01">
    <w:name w:val="fontstyle01"/>
    <w:basedOn w:val="a0"/>
    <w:rsid w:val="009C3E35"/>
    <w:rPr>
      <w:rFonts w:ascii="楷体_GB2312" w:eastAsia="楷体_GB2312" w:hint="eastAsia"/>
      <w:color w:val="000000"/>
      <w:sz w:val="32"/>
      <w:szCs w:val="32"/>
    </w:rPr>
  </w:style>
  <w:style w:type="character" w:customStyle="1" w:styleId="llcs">
    <w:name w:val="llcs"/>
    <w:basedOn w:val="a0"/>
    <w:rsid w:val="009C3E35"/>
    <w:rPr>
      <w:vanish/>
    </w:rPr>
  </w:style>
  <w:style w:type="character" w:customStyle="1" w:styleId="layui-laypage-curr">
    <w:name w:val="layui-laypage-curr"/>
    <w:basedOn w:val="a0"/>
    <w:rsid w:val="009C3E35"/>
  </w:style>
  <w:style w:type="character" w:customStyle="1" w:styleId="arrow2">
    <w:name w:val="arrow2"/>
    <w:basedOn w:val="a0"/>
    <w:rsid w:val="009C3E35"/>
    <w:rPr>
      <w:color w:val="999999"/>
    </w:rPr>
  </w:style>
  <w:style w:type="character" w:customStyle="1" w:styleId="hover17">
    <w:name w:val="hover17"/>
    <w:basedOn w:val="a0"/>
    <w:rsid w:val="009C3E35"/>
    <w:rPr>
      <w:shd w:val="clear" w:color="auto" w:fill="929292"/>
    </w:rPr>
  </w:style>
  <w:style w:type="character" w:customStyle="1" w:styleId="shareicon1">
    <w:name w:val="shareicon1"/>
    <w:basedOn w:val="a0"/>
    <w:rsid w:val="009C3E35"/>
  </w:style>
  <w:style w:type="character" w:customStyle="1" w:styleId="Char">
    <w:name w:val="批注框文本 Char"/>
    <w:basedOn w:val="a0"/>
    <w:link w:val="a3"/>
    <w:uiPriority w:val="99"/>
    <w:semiHidden/>
    <w:rsid w:val="009C3E35"/>
    <w:rPr>
      <w:rFonts w:asciiTheme="minorHAnsi" w:eastAsiaTheme="minorEastAsia" w:hAnsiTheme="minorHAnsi" w:cstheme="minorBidi"/>
      <w:kern w:val="2"/>
      <w:sz w:val="18"/>
      <w:szCs w:val="18"/>
    </w:rPr>
  </w:style>
  <w:style w:type="paragraph" w:styleId="aa">
    <w:name w:val="List Paragraph"/>
    <w:basedOn w:val="a"/>
    <w:uiPriority w:val="99"/>
    <w:rsid w:val="0051742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E35"/>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9C3E35"/>
    <w:pPr>
      <w:jc w:val="left"/>
      <w:outlineLvl w:val="0"/>
    </w:pPr>
    <w:rPr>
      <w:rFonts w:ascii="宋体" w:eastAsia="宋体" w:hAnsi="宋体" w:cs="Times New Roman" w:hint="eastAsia"/>
      <w:b/>
      <w:bCs/>
      <w:kern w:val="44"/>
      <w:sz w:val="48"/>
      <w:szCs w:val="48"/>
    </w:rPr>
  </w:style>
  <w:style w:type="paragraph" w:styleId="2">
    <w:name w:val="heading 2"/>
    <w:basedOn w:val="a"/>
    <w:next w:val="a"/>
    <w:uiPriority w:val="9"/>
    <w:semiHidden/>
    <w:unhideWhenUsed/>
    <w:qFormat/>
    <w:rsid w:val="009C3E35"/>
    <w:pPr>
      <w:jc w:val="left"/>
      <w:outlineLvl w:val="1"/>
    </w:pPr>
    <w:rPr>
      <w:rFonts w:ascii="宋体" w:eastAsia="宋体" w:hAnsi="宋体" w:cs="Times New Roman" w:hint="eastAsia"/>
      <w:b/>
      <w:bCs/>
      <w:kern w:val="0"/>
      <w:sz w:val="36"/>
      <w:szCs w:val="36"/>
    </w:rPr>
  </w:style>
  <w:style w:type="paragraph" w:styleId="4">
    <w:name w:val="heading 4"/>
    <w:basedOn w:val="a"/>
    <w:next w:val="a"/>
    <w:uiPriority w:val="9"/>
    <w:semiHidden/>
    <w:unhideWhenUsed/>
    <w:qFormat/>
    <w:rsid w:val="009C3E35"/>
    <w:pPr>
      <w:jc w:val="left"/>
      <w:outlineLvl w:val="3"/>
    </w:pPr>
    <w:rPr>
      <w:rFonts w:ascii="宋体" w:eastAsia="宋体" w:hAnsi="宋体" w:cs="Times New Roman" w:hint="eastAsia"/>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C3E35"/>
    <w:rPr>
      <w:sz w:val="18"/>
      <w:szCs w:val="18"/>
    </w:rPr>
  </w:style>
  <w:style w:type="paragraph" w:styleId="a4">
    <w:name w:val="footer"/>
    <w:basedOn w:val="a"/>
    <w:link w:val="Char0"/>
    <w:uiPriority w:val="99"/>
    <w:unhideWhenUsed/>
    <w:qFormat/>
    <w:rsid w:val="009C3E3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C3E35"/>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9C3E35"/>
    <w:pPr>
      <w:jc w:val="left"/>
    </w:pPr>
    <w:rPr>
      <w:rFonts w:cs="Times New Roman"/>
      <w:kern w:val="0"/>
      <w:sz w:val="24"/>
    </w:rPr>
  </w:style>
  <w:style w:type="character" w:styleId="a7">
    <w:name w:val="Strong"/>
    <w:basedOn w:val="a0"/>
    <w:uiPriority w:val="22"/>
    <w:qFormat/>
    <w:rsid w:val="009C3E35"/>
    <w:rPr>
      <w:b/>
      <w:bCs/>
    </w:rPr>
  </w:style>
  <w:style w:type="character" w:styleId="a8">
    <w:name w:val="FollowedHyperlink"/>
    <w:basedOn w:val="a0"/>
    <w:uiPriority w:val="99"/>
    <w:semiHidden/>
    <w:unhideWhenUsed/>
    <w:qFormat/>
    <w:rsid w:val="009C3E35"/>
    <w:rPr>
      <w:rFonts w:ascii="微软雅黑" w:eastAsia="微软雅黑" w:hAnsi="微软雅黑" w:cs="微软雅黑" w:hint="eastAsia"/>
      <w:color w:val="000000"/>
      <w:u w:val="none"/>
    </w:rPr>
  </w:style>
  <w:style w:type="character" w:styleId="HTML">
    <w:name w:val="HTML Definition"/>
    <w:basedOn w:val="a0"/>
    <w:uiPriority w:val="99"/>
    <w:semiHidden/>
    <w:unhideWhenUsed/>
    <w:rsid w:val="009C3E35"/>
    <w:rPr>
      <w:i/>
      <w:iCs/>
    </w:rPr>
  </w:style>
  <w:style w:type="character" w:styleId="HTML0">
    <w:name w:val="HTML Variable"/>
    <w:basedOn w:val="a0"/>
    <w:uiPriority w:val="99"/>
    <w:semiHidden/>
    <w:unhideWhenUsed/>
    <w:rsid w:val="009C3E35"/>
  </w:style>
  <w:style w:type="character" w:styleId="a9">
    <w:name w:val="Hyperlink"/>
    <w:basedOn w:val="a0"/>
    <w:uiPriority w:val="99"/>
    <w:unhideWhenUsed/>
    <w:rsid w:val="009C3E35"/>
    <w:rPr>
      <w:color w:val="0000FF" w:themeColor="hyperlink"/>
      <w:u w:val="single"/>
    </w:rPr>
  </w:style>
  <w:style w:type="character" w:styleId="HTML1">
    <w:name w:val="HTML Code"/>
    <w:basedOn w:val="a0"/>
    <w:uiPriority w:val="99"/>
    <w:semiHidden/>
    <w:unhideWhenUsed/>
    <w:rsid w:val="009C3E35"/>
    <w:rPr>
      <w:rFonts w:ascii="monospace" w:eastAsia="monospace" w:hAnsi="monospace" w:cs="monospace"/>
      <w:sz w:val="21"/>
      <w:szCs w:val="21"/>
    </w:rPr>
  </w:style>
  <w:style w:type="character" w:styleId="HTML2">
    <w:name w:val="HTML Cite"/>
    <w:basedOn w:val="a0"/>
    <w:uiPriority w:val="99"/>
    <w:semiHidden/>
    <w:unhideWhenUsed/>
    <w:rsid w:val="009C3E35"/>
  </w:style>
  <w:style w:type="character" w:styleId="HTML3">
    <w:name w:val="HTML Keyboard"/>
    <w:basedOn w:val="a0"/>
    <w:uiPriority w:val="99"/>
    <w:semiHidden/>
    <w:unhideWhenUsed/>
    <w:rsid w:val="009C3E35"/>
    <w:rPr>
      <w:rFonts w:ascii="monospace" w:eastAsia="monospace" w:hAnsi="monospace" w:cs="monospace" w:hint="default"/>
      <w:sz w:val="21"/>
      <w:szCs w:val="21"/>
    </w:rPr>
  </w:style>
  <w:style w:type="character" w:styleId="HTML4">
    <w:name w:val="HTML Sample"/>
    <w:basedOn w:val="a0"/>
    <w:uiPriority w:val="99"/>
    <w:semiHidden/>
    <w:unhideWhenUsed/>
    <w:rsid w:val="009C3E35"/>
    <w:rPr>
      <w:rFonts w:ascii="monospace" w:eastAsia="monospace" w:hAnsi="monospace" w:cs="monospace" w:hint="default"/>
      <w:sz w:val="21"/>
      <w:szCs w:val="21"/>
    </w:rPr>
  </w:style>
  <w:style w:type="character" w:customStyle="1" w:styleId="Char1">
    <w:name w:val="页眉 Char"/>
    <w:basedOn w:val="a0"/>
    <w:link w:val="a5"/>
    <w:uiPriority w:val="99"/>
    <w:rsid w:val="009C3E35"/>
    <w:rPr>
      <w:sz w:val="18"/>
      <w:szCs w:val="18"/>
    </w:rPr>
  </w:style>
  <w:style w:type="character" w:customStyle="1" w:styleId="Char0">
    <w:name w:val="页脚 Char"/>
    <w:basedOn w:val="a0"/>
    <w:link w:val="a4"/>
    <w:uiPriority w:val="99"/>
    <w:rsid w:val="009C3E35"/>
    <w:rPr>
      <w:sz w:val="18"/>
      <w:szCs w:val="18"/>
    </w:rPr>
  </w:style>
  <w:style w:type="character" w:customStyle="1" w:styleId="fontstyle01">
    <w:name w:val="fontstyle01"/>
    <w:basedOn w:val="a0"/>
    <w:rsid w:val="009C3E35"/>
    <w:rPr>
      <w:rFonts w:ascii="楷体_GB2312" w:eastAsia="楷体_GB2312" w:hint="eastAsia"/>
      <w:color w:val="000000"/>
      <w:sz w:val="32"/>
      <w:szCs w:val="32"/>
    </w:rPr>
  </w:style>
  <w:style w:type="character" w:customStyle="1" w:styleId="llcs">
    <w:name w:val="llcs"/>
    <w:basedOn w:val="a0"/>
    <w:rsid w:val="009C3E35"/>
    <w:rPr>
      <w:vanish/>
    </w:rPr>
  </w:style>
  <w:style w:type="character" w:customStyle="1" w:styleId="layui-laypage-curr">
    <w:name w:val="layui-laypage-curr"/>
    <w:basedOn w:val="a0"/>
    <w:rsid w:val="009C3E35"/>
  </w:style>
  <w:style w:type="character" w:customStyle="1" w:styleId="arrow2">
    <w:name w:val="arrow2"/>
    <w:basedOn w:val="a0"/>
    <w:rsid w:val="009C3E35"/>
    <w:rPr>
      <w:color w:val="999999"/>
    </w:rPr>
  </w:style>
  <w:style w:type="character" w:customStyle="1" w:styleId="hover17">
    <w:name w:val="hover17"/>
    <w:basedOn w:val="a0"/>
    <w:rsid w:val="009C3E35"/>
    <w:rPr>
      <w:shd w:val="clear" w:color="auto" w:fill="929292"/>
    </w:rPr>
  </w:style>
  <w:style w:type="character" w:customStyle="1" w:styleId="shareicon1">
    <w:name w:val="shareicon1"/>
    <w:basedOn w:val="a0"/>
    <w:rsid w:val="009C3E35"/>
  </w:style>
  <w:style w:type="character" w:customStyle="1" w:styleId="Char">
    <w:name w:val="批注框文本 Char"/>
    <w:basedOn w:val="a0"/>
    <w:link w:val="a3"/>
    <w:uiPriority w:val="99"/>
    <w:semiHidden/>
    <w:rsid w:val="009C3E35"/>
    <w:rPr>
      <w:rFonts w:asciiTheme="minorHAnsi" w:eastAsiaTheme="minorEastAsia" w:hAnsiTheme="minorHAnsi" w:cstheme="minorBidi"/>
      <w:kern w:val="2"/>
      <w:sz w:val="18"/>
      <w:szCs w:val="18"/>
    </w:rPr>
  </w:style>
  <w:style w:type="paragraph" w:styleId="aa">
    <w:name w:val="List Paragraph"/>
    <w:basedOn w:val="a"/>
    <w:uiPriority w:val="99"/>
    <w:rsid w:val="0051742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408148">
      <w:bodyDiv w:val="1"/>
      <w:marLeft w:val="0"/>
      <w:marRight w:val="0"/>
      <w:marTop w:val="0"/>
      <w:marBottom w:val="0"/>
      <w:divBdr>
        <w:top w:val="none" w:sz="0" w:space="0" w:color="auto"/>
        <w:left w:val="none" w:sz="0" w:space="0" w:color="auto"/>
        <w:bottom w:val="none" w:sz="0" w:space="0" w:color="auto"/>
        <w:right w:val="none" w:sz="0" w:space="0" w:color="auto"/>
      </w:divBdr>
    </w:div>
    <w:div w:id="1535775282">
      <w:bodyDiv w:val="1"/>
      <w:marLeft w:val="0"/>
      <w:marRight w:val="0"/>
      <w:marTop w:val="0"/>
      <w:marBottom w:val="0"/>
      <w:divBdr>
        <w:top w:val="none" w:sz="0" w:space="0" w:color="auto"/>
        <w:left w:val="none" w:sz="0" w:space="0" w:color="auto"/>
        <w:bottom w:val="none" w:sz="0" w:space="0" w:color="auto"/>
        <w:right w:val="none" w:sz="0" w:space="0" w:color="auto"/>
      </w:divBdr>
    </w:div>
    <w:div w:id="1639528150">
      <w:bodyDiv w:val="1"/>
      <w:marLeft w:val="0"/>
      <w:marRight w:val="0"/>
      <w:marTop w:val="0"/>
      <w:marBottom w:val="0"/>
      <w:divBdr>
        <w:top w:val="none" w:sz="0" w:space="0" w:color="auto"/>
        <w:left w:val="none" w:sz="0" w:space="0" w:color="auto"/>
        <w:bottom w:val="none" w:sz="0" w:space="0" w:color="auto"/>
        <w:right w:val="none" w:sz="0" w:space="0" w:color="auto"/>
      </w:divBdr>
    </w:div>
    <w:div w:id="2007171374">
      <w:bodyDiv w:val="1"/>
      <w:marLeft w:val="0"/>
      <w:marRight w:val="0"/>
      <w:marTop w:val="0"/>
      <w:marBottom w:val="0"/>
      <w:divBdr>
        <w:top w:val="none" w:sz="0" w:space="0" w:color="auto"/>
        <w:left w:val="none" w:sz="0" w:space="0" w:color="auto"/>
        <w:bottom w:val="none" w:sz="0" w:space="0" w:color="auto"/>
        <w:right w:val="none" w:sz="0" w:space="0" w:color="auto"/>
      </w:divBdr>
    </w:div>
    <w:div w:id="2077127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1800</Words>
  <Characters>10264</Characters>
  <Application>Microsoft Office Word</Application>
  <DocSecurity>0</DocSecurity>
  <Lines>85</Lines>
  <Paragraphs>24</Paragraphs>
  <ScaleCrop>false</ScaleCrop>
  <Company/>
  <LinksUpToDate>false</LinksUpToDate>
  <CharactersWithSpaces>12040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李雪峰</dc:creator>
  <cp:lastModifiedBy>admin</cp:lastModifiedBy>
  <cp:revision>2</cp:revision>
  <cp:lastPrinted>2023-05-10T08:51:00Z</cp:lastPrinted>
  <dcterms:created xsi:type="dcterms:W3CDTF">2023-11-16T00:21:00Z</dcterms:created>
  <dcterms:modified xsi:type="dcterms:W3CDTF">2023-11-16T00:21:00Z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EE618F6A578E4114A5DF12850FF95039_13</vt:lpwstr>
  </property>
</Properties>
</file>